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9A" w:rsidRPr="0030049A" w:rsidRDefault="0030049A" w:rsidP="0030049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0049A" w:rsidRPr="0030049A" w:rsidRDefault="0030049A" w:rsidP="0030049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0" w:name="c9c270cb-8db4-4b8a-a6c7-a5bbc00b9a2a"/>
      <w:r w:rsidRPr="0030049A">
        <w:rPr>
          <w:b/>
          <w:color w:val="000000"/>
          <w:sz w:val="28"/>
          <w:szCs w:val="28"/>
        </w:rPr>
        <w:t>Министерство образования Кировской области</w:t>
      </w:r>
      <w:bookmarkEnd w:id="0"/>
      <w:r w:rsidRPr="0030049A">
        <w:rPr>
          <w:b/>
          <w:color w:val="000000"/>
          <w:sz w:val="28"/>
          <w:szCs w:val="28"/>
        </w:rPr>
        <w:t xml:space="preserve">‌‌ </w:t>
      </w:r>
    </w:p>
    <w:p w:rsidR="0030049A" w:rsidRPr="0030049A" w:rsidRDefault="0030049A" w:rsidP="0030049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1" w:name="2ef03dff-ffc2-48f0-b077-ed4025dcdffe"/>
      <w:r w:rsidRPr="0030049A">
        <w:rPr>
          <w:b/>
          <w:color w:val="000000"/>
          <w:sz w:val="28"/>
          <w:szCs w:val="28"/>
        </w:rPr>
        <w:t>управление образования администрации Малмыжского района Кировской области</w:t>
      </w:r>
      <w:bookmarkEnd w:id="1"/>
      <w:r w:rsidRPr="0030049A">
        <w:rPr>
          <w:b/>
          <w:color w:val="000000"/>
          <w:sz w:val="28"/>
          <w:szCs w:val="28"/>
        </w:rPr>
        <w:t>‌</w:t>
      </w:r>
      <w:r w:rsidRPr="0030049A">
        <w:rPr>
          <w:color w:val="000000"/>
          <w:sz w:val="28"/>
          <w:szCs w:val="28"/>
        </w:rPr>
        <w:t>​</w:t>
      </w:r>
    </w:p>
    <w:p w:rsidR="0030049A" w:rsidRPr="0030049A" w:rsidRDefault="0030049A" w:rsidP="0030049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МКОУ ООШ п. Плотбище Малмыжского района Кировской области</w:t>
      </w: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76"/>
        <w:gridCol w:w="2419"/>
        <w:gridCol w:w="3576"/>
      </w:tblGrid>
      <w:tr w:rsidR="0030049A" w:rsidRPr="0030049A" w:rsidTr="008845D6">
        <w:tc>
          <w:tcPr>
            <w:tcW w:w="3114" w:type="dxa"/>
          </w:tcPr>
          <w:p w:rsidR="0030049A" w:rsidRPr="0030049A" w:rsidRDefault="0030049A" w:rsidP="008845D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РАССМОТРЕНО</w:t>
            </w:r>
          </w:p>
          <w:p w:rsidR="0030049A" w:rsidRPr="0030049A" w:rsidRDefault="0030049A" w:rsidP="008845D6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30049A" w:rsidRPr="0030049A" w:rsidRDefault="0030049A" w:rsidP="008845D6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0049A" w:rsidRPr="0030049A" w:rsidRDefault="0030049A" w:rsidP="008845D6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30049A" w:rsidRPr="0030049A" w:rsidRDefault="0030049A" w:rsidP="008845D6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протокол №1 от «28» августа   2024 г.</w:t>
            </w:r>
          </w:p>
          <w:p w:rsidR="0030049A" w:rsidRPr="0030049A" w:rsidRDefault="0030049A" w:rsidP="008845D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0049A" w:rsidRPr="0030049A" w:rsidRDefault="0030049A" w:rsidP="008845D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0049A" w:rsidRPr="0030049A" w:rsidRDefault="0030049A" w:rsidP="008845D6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УТВЕРЖДЕНО</w:t>
            </w:r>
          </w:p>
          <w:p w:rsidR="0030049A" w:rsidRPr="0030049A" w:rsidRDefault="0030049A" w:rsidP="008845D6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директор МКОУ ООШ п. Плотбище</w:t>
            </w:r>
          </w:p>
          <w:p w:rsidR="0030049A" w:rsidRPr="0030049A" w:rsidRDefault="0030049A" w:rsidP="008845D6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30049A" w:rsidRPr="0030049A" w:rsidRDefault="0030049A" w:rsidP="008845D6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30049A" w:rsidRPr="0030049A" w:rsidRDefault="0030049A" w:rsidP="008845D6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Приказ №20 от «28» августа    2024 г.</w:t>
            </w:r>
          </w:p>
          <w:p w:rsidR="0030049A" w:rsidRPr="0030049A" w:rsidRDefault="0030049A" w:rsidP="008845D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>‌</w:t>
      </w: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30049A" w:rsidRPr="0030049A" w:rsidRDefault="0030049A" w:rsidP="0030049A">
      <w:pPr>
        <w:ind w:left="120"/>
        <w:rPr>
          <w:sz w:val="28"/>
          <w:szCs w:val="28"/>
        </w:rPr>
      </w:pPr>
    </w:p>
    <w:p w:rsidR="00D559AA" w:rsidRPr="0030049A" w:rsidRDefault="0030049A" w:rsidP="0030049A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 xml:space="preserve"> </w:t>
      </w:r>
    </w:p>
    <w:p w:rsidR="0030049A" w:rsidRPr="0030049A" w:rsidRDefault="0030049A" w:rsidP="0030049A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30203509"/>
      <w:r w:rsidRPr="0030049A">
        <w:rPr>
          <w:rFonts w:ascii="Times New Roman" w:hAnsi="Times New Roman" w:cs="Times New Roman"/>
          <w:sz w:val="28"/>
          <w:szCs w:val="28"/>
        </w:rPr>
        <w:t>Р</w:t>
      </w:r>
      <w:r w:rsidR="00FB5188" w:rsidRPr="0030049A">
        <w:rPr>
          <w:rFonts w:ascii="Times New Roman" w:hAnsi="Times New Roman" w:cs="Times New Roman"/>
          <w:sz w:val="28"/>
          <w:szCs w:val="28"/>
        </w:rPr>
        <w:t>абочая</w:t>
      </w:r>
      <w:r w:rsidR="00D559AA" w:rsidRPr="0030049A">
        <w:rPr>
          <w:rFonts w:ascii="Times New Roman" w:hAnsi="Times New Roman" w:cs="Times New Roman"/>
          <w:sz w:val="28"/>
          <w:szCs w:val="28"/>
        </w:rPr>
        <w:t xml:space="preserve"> программа начального общего образования </w:t>
      </w:r>
      <w:r w:rsidRPr="0030049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559AA" w:rsidRPr="0030049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D559AA" w:rsidRPr="00300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59AA" w:rsidRPr="0030049A">
        <w:rPr>
          <w:rFonts w:ascii="Times New Roman" w:hAnsi="Times New Roman" w:cs="Times New Roman"/>
          <w:sz w:val="28"/>
          <w:szCs w:val="28"/>
        </w:rPr>
        <w:t xml:space="preserve"> с ТНР</w:t>
      </w:r>
    </w:p>
    <w:p w:rsidR="00E724EB" w:rsidRPr="0030049A" w:rsidRDefault="00D559AA" w:rsidP="0030049A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049A">
        <w:rPr>
          <w:rFonts w:ascii="Times New Roman" w:hAnsi="Times New Roman" w:cs="Times New Roman"/>
          <w:sz w:val="28"/>
          <w:szCs w:val="28"/>
        </w:rPr>
        <w:t>(вариант 5.2)</w:t>
      </w:r>
    </w:p>
    <w:p w:rsidR="00D559AA" w:rsidRPr="0030049A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Обучение грамоте</w:t>
      </w:r>
      <w:bookmarkEnd w:id="2"/>
    </w:p>
    <w:p w:rsidR="00E724EB" w:rsidRPr="0030049A" w:rsidRDefault="00E724EB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30133624"/>
      <w:bookmarkStart w:id="4" w:name="_Toc130203510"/>
    </w:p>
    <w:p w:rsidR="00D559AA" w:rsidRPr="0030049A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1 (дополнительный) - 1 класс</w:t>
      </w:r>
      <w:bookmarkEnd w:id="3"/>
      <w:bookmarkEnd w:id="4"/>
    </w:p>
    <w:p w:rsidR="00AF0E76" w:rsidRPr="0030049A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E76" w:rsidRPr="0030049A" w:rsidRDefault="00AF0E76" w:rsidP="0030049A">
      <w:pPr>
        <w:pStyle w:val="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F0E76" w:rsidRPr="0030049A" w:rsidRDefault="0030049A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П. Плотбище,</w:t>
      </w:r>
      <w:r w:rsidR="00AF0E76" w:rsidRPr="0030049A">
        <w:rPr>
          <w:rFonts w:ascii="Times New Roman" w:hAnsi="Times New Roman" w:cs="Times New Roman"/>
          <w:sz w:val="28"/>
          <w:szCs w:val="28"/>
        </w:rPr>
        <w:t xml:space="preserve"> 202</w:t>
      </w:r>
      <w:r w:rsidRPr="0030049A">
        <w:rPr>
          <w:rFonts w:ascii="Times New Roman" w:hAnsi="Times New Roman" w:cs="Times New Roman"/>
          <w:sz w:val="28"/>
          <w:szCs w:val="28"/>
        </w:rPr>
        <w:t>4</w:t>
      </w:r>
    </w:p>
    <w:p w:rsidR="00D559AA" w:rsidRPr="0030049A" w:rsidRDefault="00D559AA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30049A">
        <w:rPr>
          <w:sz w:val="28"/>
          <w:szCs w:val="28"/>
        </w:rPr>
        <w:br w:type="page"/>
      </w:r>
    </w:p>
    <w:p w:rsidR="00D559AA" w:rsidRPr="0030049A" w:rsidRDefault="00AF0E76" w:rsidP="00D559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130203511"/>
      <w:r w:rsidRPr="0030049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5"/>
    </w:p>
    <w:p w:rsidR="00AF3982" w:rsidRPr="0030049A" w:rsidRDefault="00AF3982" w:rsidP="00841222">
      <w:pPr>
        <w:pStyle w:val="a5"/>
        <w:ind w:firstLine="709"/>
        <w:rPr>
          <w:sz w:val="28"/>
          <w:szCs w:val="28"/>
        </w:rPr>
      </w:pPr>
    </w:p>
    <w:p w:rsidR="002371F4" w:rsidRPr="0030049A" w:rsidRDefault="0030049A" w:rsidP="0030049A">
      <w:pPr>
        <w:pStyle w:val="a5"/>
        <w:ind w:left="0" w:firstLine="0"/>
        <w:rPr>
          <w:sz w:val="28"/>
          <w:szCs w:val="28"/>
        </w:rPr>
      </w:pPr>
      <w:proofErr w:type="gramStart"/>
      <w:r w:rsidRPr="0030049A">
        <w:rPr>
          <w:sz w:val="28"/>
          <w:szCs w:val="28"/>
        </w:rPr>
        <w:t>Р</w:t>
      </w:r>
      <w:r w:rsidR="002371F4" w:rsidRPr="0030049A">
        <w:rPr>
          <w:sz w:val="28"/>
          <w:szCs w:val="28"/>
        </w:rPr>
        <w:t>абочая программа учебного предмета «</w:t>
      </w:r>
      <w:r w:rsidR="002D7B70" w:rsidRPr="0030049A">
        <w:rPr>
          <w:sz w:val="28"/>
          <w:szCs w:val="28"/>
        </w:rPr>
        <w:t>Обучение г</w:t>
      </w:r>
      <w:r w:rsidR="002371F4" w:rsidRPr="0030049A">
        <w:rPr>
          <w:sz w:val="28"/>
          <w:szCs w:val="28"/>
        </w:rPr>
        <w:t>рамот</w:t>
      </w:r>
      <w:r w:rsidR="002D7B70" w:rsidRPr="0030049A">
        <w:rPr>
          <w:sz w:val="28"/>
          <w:szCs w:val="28"/>
        </w:rPr>
        <w:t>е</w:t>
      </w:r>
      <w:r w:rsidR="002371F4" w:rsidRPr="0030049A">
        <w:rPr>
          <w:sz w:val="28"/>
          <w:szCs w:val="28"/>
        </w:rPr>
        <w:t xml:space="preserve">» на уровне начального общего образования </w:t>
      </w:r>
      <w:r w:rsidR="002D7B70" w:rsidRPr="0030049A">
        <w:rPr>
          <w:sz w:val="28"/>
          <w:szCs w:val="28"/>
        </w:rPr>
        <w:t xml:space="preserve">для обучающихся с ТНР (вариант 5.2) </w:t>
      </w:r>
      <w:r w:rsidR="002371F4" w:rsidRPr="0030049A">
        <w:rPr>
          <w:sz w:val="28"/>
          <w:szCs w:val="28"/>
        </w:rPr>
        <w:t xml:space="preserve"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для обучающихся </w:t>
      </w:r>
      <w:r w:rsidR="0076614A" w:rsidRPr="0030049A">
        <w:rPr>
          <w:sz w:val="28"/>
          <w:szCs w:val="28"/>
        </w:rPr>
        <w:t>(</w:t>
      </w:r>
      <w:r w:rsidR="002371F4" w:rsidRPr="0030049A">
        <w:rPr>
          <w:sz w:val="28"/>
          <w:szCs w:val="28"/>
        </w:rPr>
        <w:t>далее — ФГОС НОО)1, а также ориентирована на целевые приоритеты, сформулированные в Федеральной программе воспитания.</w:t>
      </w:r>
      <w:proofErr w:type="gramEnd"/>
    </w:p>
    <w:p w:rsidR="008F6EEB" w:rsidRPr="0030049A" w:rsidRDefault="008F6EEB" w:rsidP="00841222">
      <w:pPr>
        <w:ind w:firstLine="709"/>
        <w:jc w:val="both"/>
        <w:rPr>
          <w:sz w:val="28"/>
          <w:szCs w:val="28"/>
        </w:rPr>
      </w:pPr>
      <w:r w:rsidRPr="0030049A">
        <w:rPr>
          <w:sz w:val="28"/>
          <w:szCs w:val="28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сформированности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устной речи, языковых обобщений (фонематических, лексических, морфологических, синтаксических).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В процессе овладения чтением и письмом </w:t>
      </w: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обучающийся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процессов.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  <w:proofErr w:type="gramEnd"/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Процесс обучения грамоте обучающихся с ТНР подразделяется на два периода: подготовительный или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добукварный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>; букварный.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</w:t>
      </w:r>
      <w:r w:rsidR="00156F69" w:rsidRPr="0030049A">
        <w:rPr>
          <w:rFonts w:ascii="Times New Roman" w:hAnsi="Times New Roman"/>
          <w:bCs/>
          <w:iCs/>
          <w:sz w:val="28"/>
          <w:szCs w:val="28"/>
        </w:rPr>
        <w:t xml:space="preserve">уметь 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</w:t>
      </w:r>
      <w:r w:rsidR="00156F69" w:rsidRPr="0030049A">
        <w:rPr>
          <w:rFonts w:ascii="Times New Roman" w:hAnsi="Times New Roman"/>
          <w:bCs/>
          <w:iCs/>
          <w:sz w:val="28"/>
          <w:szCs w:val="28"/>
        </w:rPr>
        <w:t xml:space="preserve">достаточным уровнем развития </w:t>
      </w:r>
      <w:r w:rsidRPr="0030049A">
        <w:rPr>
          <w:rFonts w:ascii="Times New Roman" w:hAnsi="Times New Roman"/>
          <w:bCs/>
          <w:iCs/>
          <w:sz w:val="28"/>
          <w:szCs w:val="28"/>
        </w:rPr>
        <w:t>грамматическ</w:t>
      </w:r>
      <w:r w:rsidR="005E0674" w:rsidRPr="0030049A">
        <w:rPr>
          <w:rFonts w:ascii="Times New Roman" w:hAnsi="Times New Roman"/>
          <w:bCs/>
          <w:iCs/>
          <w:sz w:val="28"/>
          <w:szCs w:val="28"/>
        </w:rPr>
        <w:t>ого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стро</w:t>
      </w:r>
      <w:r w:rsidR="005E0674" w:rsidRPr="0030049A">
        <w:rPr>
          <w:rFonts w:ascii="Times New Roman" w:hAnsi="Times New Roman"/>
          <w:bCs/>
          <w:iCs/>
          <w:sz w:val="28"/>
          <w:szCs w:val="28"/>
        </w:rPr>
        <w:t>я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графомоторных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навыков, необходимых для дальнейшего воспроизведения букв.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>В букварный период ведется работа по обучению первоначальным навыкам чтения и письма.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 xml:space="preserve">Последовательность изучения звуков и букв </w:t>
      </w:r>
      <w:proofErr w:type="gramStart"/>
      <w:r w:rsidRPr="0030049A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30049A">
        <w:rPr>
          <w:rFonts w:ascii="Times New Roman" w:hAnsi="Times New Roman"/>
          <w:color w:val="auto"/>
          <w:sz w:val="28"/>
          <w:szCs w:val="28"/>
        </w:rPr>
        <w:t xml:space="preserve"> с ТНР определяется следующим образом – от правильно произносимых звуков (и </w:t>
      </w:r>
      <w:r w:rsidRPr="0030049A">
        <w:rPr>
          <w:rFonts w:ascii="Times New Roman" w:hAnsi="Times New Roman"/>
          <w:color w:val="auto"/>
          <w:sz w:val="28"/>
          <w:szCs w:val="28"/>
        </w:rPr>
        <w:lastRenderedPageBreak/>
        <w:t xml:space="preserve">соответствующих им букв) к наиболее трудным по артикуляции, далее к мягким согласным, звонким согласным, аффрикатам. 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 xml:space="preserve">В процессе работы большая роль отводится </w:t>
      </w:r>
      <w:proofErr w:type="spellStart"/>
      <w:r w:rsidRPr="0030049A">
        <w:rPr>
          <w:rFonts w:ascii="Times New Roman" w:hAnsi="Times New Roman"/>
          <w:color w:val="auto"/>
          <w:sz w:val="28"/>
          <w:szCs w:val="28"/>
        </w:rPr>
        <w:t>звукослоговому</w:t>
      </w:r>
      <w:proofErr w:type="spellEnd"/>
      <w:r w:rsidRPr="0030049A">
        <w:rPr>
          <w:rFonts w:ascii="Times New Roman" w:hAnsi="Times New Roman"/>
          <w:color w:val="auto"/>
          <w:sz w:val="28"/>
          <w:szCs w:val="28"/>
        </w:rPr>
        <w:t xml:space="preserve">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D9026F" w:rsidRPr="0030049A" w:rsidRDefault="00D9026F" w:rsidP="0084122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0049A">
        <w:rPr>
          <w:sz w:val="28"/>
          <w:szCs w:val="28"/>
        </w:rPr>
        <w:t xml:space="preserve">В ходе </w:t>
      </w:r>
      <w:r w:rsidRPr="0030049A">
        <w:rPr>
          <w:iCs/>
          <w:sz w:val="28"/>
          <w:szCs w:val="28"/>
        </w:rPr>
        <w:t xml:space="preserve">обучения чтению и письму </w:t>
      </w:r>
      <w:r w:rsidRPr="0030049A">
        <w:rPr>
          <w:sz w:val="28"/>
          <w:szCs w:val="28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При обучении грамоте необходимо привлечь внимание </w:t>
      </w: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звуко-слогового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состава слова.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определение слогового состава слова с опорой на вспомогательные приемы (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отхлопывание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>, отстукивание);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определение слогового состава слова с опорой на гласные звуки;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определение количества слогов во внутренней речи (например, по заданию подобрать слова с двумя слогами).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узнавание звука на фоне слова;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Навык узнавания звука на фоне слова в серии заданий по выделению 5 - 6 звуков (последовательно), например,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а, у, </w:t>
      </w:r>
      <w:proofErr w:type="gramStart"/>
      <w:r w:rsidRPr="0030049A">
        <w:rPr>
          <w:rFonts w:ascii="Times New Roman" w:hAnsi="Times New Roman"/>
          <w:b/>
          <w:bCs/>
          <w:iCs/>
          <w:sz w:val="28"/>
          <w:szCs w:val="28"/>
        </w:rPr>
        <w:t>м</w:t>
      </w:r>
      <w:proofErr w:type="gramEnd"/>
      <w:r w:rsidRPr="0030049A">
        <w:rPr>
          <w:rFonts w:ascii="Times New Roman" w:hAnsi="Times New Roman"/>
          <w:b/>
          <w:bCs/>
          <w:iCs/>
          <w:sz w:val="28"/>
          <w:szCs w:val="28"/>
        </w:rPr>
        <w:t>, ж, р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. Работа над каждым звуком начинается с анализа сюжетной картинки. В процессе беседы по картинке выделяется и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оречевляется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обучающимися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соответствующее звукоподражание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(а-а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- плачет ребенок, 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30049A">
        <w:rPr>
          <w:rFonts w:ascii="Times New Roman" w:hAnsi="Times New Roman"/>
          <w:bCs/>
          <w:iCs/>
          <w:sz w:val="28"/>
          <w:szCs w:val="28"/>
        </w:rPr>
        <w:t>-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- воет волк,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0049A">
        <w:rPr>
          <w:rFonts w:ascii="Times New Roman" w:hAnsi="Times New Roman"/>
          <w:b/>
          <w:bCs/>
          <w:iCs/>
          <w:sz w:val="28"/>
          <w:szCs w:val="28"/>
        </w:rPr>
        <w:t>м-м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- мычит теленок,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ж-ж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- жужжит жук,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0049A">
        <w:rPr>
          <w:rFonts w:ascii="Times New Roman" w:hAnsi="Times New Roman"/>
          <w:b/>
          <w:bCs/>
          <w:iCs/>
          <w:sz w:val="28"/>
          <w:szCs w:val="28"/>
        </w:rPr>
        <w:t>р-р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- рычит собака).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После воспроизведения звукоподражания обучающиеся учатся слышать этот звук в односложных и двухсложных словах, включающих данный звук и не включающих его (например, определяют, слышится ли жужжание жука в словах жук, окно, пожар, мыло, жираф).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lastRenderedPageBreak/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Прежде </w:t>
      </w: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всего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обучающиеся учатся выделять первый ударный гласный из слова (Оля, Аня,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Уля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односложных слов (например, звук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м</w:t>
      </w:r>
      <w:r w:rsidRPr="0030049A">
        <w:rPr>
          <w:rFonts w:ascii="Times New Roman" w:hAnsi="Times New Roman"/>
          <w:bCs/>
          <w:iCs/>
          <w:sz w:val="28"/>
          <w:szCs w:val="28"/>
        </w:rPr>
        <w:t xml:space="preserve"> в словах мак, мох, мал).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Определение последовательности, количества и места звука в слове. Эта форма фонематического анализа является наиболее сложной и формируется у </w:t>
      </w: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</w:t>
      </w:r>
      <w:proofErr w:type="spellStart"/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двух-трехсложных</w:t>
      </w:r>
      <w:proofErr w:type="spellEnd"/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слов.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Развитие фонематического анализа односложных слов необходимо проводить с учетом поэтапного формирования умственных действий (П. Я. Гальперин, Д. Б.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Эльконин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>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На первом этапе предполагается использование картинок, готовой графической схемы, фишек. Анализируя хорошо знакомые слова (например, ум, ах, мак, дом), обучающиеся последовательно выделяют звуки и закрывают клеточки фишками.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  <w:proofErr w:type="gramEnd"/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30049A">
        <w:rPr>
          <w:rFonts w:ascii="Times New Roman" w:hAnsi="Times New Roman"/>
          <w:bCs/>
          <w:iCs/>
          <w:sz w:val="28"/>
          <w:szCs w:val="28"/>
        </w:rPr>
        <w:t>звуко-слоговой</w:t>
      </w:r>
      <w:proofErr w:type="spell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структуры </w:t>
      </w:r>
      <w:proofErr w:type="spellStart"/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двух-трехсложных</w:t>
      </w:r>
      <w:proofErr w:type="spellEnd"/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слов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0049A">
        <w:rPr>
          <w:rFonts w:ascii="Times New Roman" w:hAnsi="Times New Roman"/>
          <w:bCs/>
          <w:iCs/>
          <w:sz w:val="28"/>
          <w:szCs w:val="28"/>
        </w:rPr>
        <w:t xml:space="preserve">Фонематический анализ </w:t>
      </w:r>
      <w:proofErr w:type="spellStart"/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>двух-трехсложных</w:t>
      </w:r>
      <w:proofErr w:type="spellEnd"/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слов проводится параллельно по следам слогового анализа.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30049A">
        <w:rPr>
          <w:rFonts w:ascii="Times New Roman" w:hAnsi="Times New Roman"/>
          <w:bCs/>
          <w:iCs/>
          <w:sz w:val="28"/>
          <w:szCs w:val="28"/>
        </w:rPr>
        <w:t xml:space="preserve">Предусматривается постепенное усложнение речевого материала, предлагаемого обучающимся для 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кошка); односложные слова со стечением согласных в начале слова (двор, стол); односложные слова со </w:t>
      </w:r>
      <w:r w:rsidRPr="0030049A">
        <w:rPr>
          <w:rFonts w:ascii="Times New Roman" w:hAnsi="Times New Roman"/>
          <w:bCs/>
          <w:iCs/>
          <w:sz w:val="28"/>
          <w:szCs w:val="28"/>
        </w:rPr>
        <w:lastRenderedPageBreak/>
        <w:t>стечением согласных в конце слова (волк, парк);</w:t>
      </w:r>
      <w:proofErr w:type="gramEnd"/>
      <w:r w:rsidRPr="0030049A">
        <w:rPr>
          <w:rFonts w:ascii="Times New Roman" w:hAnsi="Times New Roman"/>
          <w:bCs/>
          <w:iCs/>
          <w:sz w:val="28"/>
          <w:szCs w:val="28"/>
        </w:rPr>
        <w:t xml:space="preserve"> двухсложные слова со стечением согласных в начале слова (крыша). </w:t>
      </w:r>
    </w:p>
    <w:p w:rsidR="0065694B" w:rsidRPr="0030049A" w:rsidRDefault="0065694B" w:rsidP="00841222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30049A">
        <w:rPr>
          <w:sz w:val="28"/>
          <w:szCs w:val="28"/>
          <w:lang w:eastAsia="ru-RU"/>
        </w:rPr>
        <w:t xml:space="preserve">Введение </w:t>
      </w:r>
      <w:r w:rsidR="0076614A" w:rsidRPr="0030049A">
        <w:rPr>
          <w:sz w:val="28"/>
          <w:szCs w:val="28"/>
          <w:lang w:eastAsia="ru-RU"/>
        </w:rPr>
        <w:t>обучающихся</w:t>
      </w:r>
      <w:r w:rsidRPr="0030049A">
        <w:rPr>
          <w:sz w:val="28"/>
          <w:szCs w:val="28"/>
          <w:lang w:eastAsia="ru-RU"/>
        </w:rPr>
        <w:t xml:space="preserve">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</w:t>
      </w:r>
      <w:proofErr w:type="gramEnd"/>
      <w:r w:rsidRPr="0030049A">
        <w:rPr>
          <w:sz w:val="28"/>
          <w:szCs w:val="28"/>
          <w:lang w:eastAsia="ru-RU"/>
        </w:rPr>
        <w:t xml:space="preserve">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письма </w:t>
      </w:r>
      <w:r w:rsidR="0076614A" w:rsidRPr="0030049A">
        <w:rPr>
          <w:sz w:val="28"/>
          <w:szCs w:val="28"/>
          <w:lang w:eastAsia="ru-RU"/>
        </w:rPr>
        <w:t>обучающиеся</w:t>
      </w:r>
      <w:r w:rsidRPr="0030049A">
        <w:rPr>
          <w:sz w:val="28"/>
          <w:szCs w:val="28"/>
          <w:lang w:eastAsia="ru-RU"/>
        </w:rPr>
        <w:t xml:space="preserve">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65694B" w:rsidRPr="0030049A" w:rsidRDefault="0065694B" w:rsidP="00841222">
      <w:pPr>
        <w:ind w:firstLine="709"/>
        <w:jc w:val="both"/>
        <w:rPr>
          <w:sz w:val="28"/>
          <w:szCs w:val="28"/>
          <w:lang w:eastAsia="ru-RU"/>
        </w:rPr>
      </w:pPr>
      <w:r w:rsidRPr="0030049A">
        <w:rPr>
          <w:sz w:val="28"/>
          <w:szCs w:val="28"/>
          <w:lang w:eastAsia="ru-RU"/>
        </w:rPr>
        <w:t xml:space="preserve">Содержание </w:t>
      </w:r>
      <w:r w:rsidRPr="0030049A">
        <w:rPr>
          <w:i/>
          <w:sz w:val="28"/>
          <w:szCs w:val="28"/>
          <w:lang w:eastAsia="ru-RU"/>
        </w:rPr>
        <w:t>букварного</w:t>
      </w:r>
      <w:r w:rsidRPr="0030049A">
        <w:rPr>
          <w:sz w:val="28"/>
          <w:szCs w:val="28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орфографическое </w:t>
      </w:r>
      <w:r w:rsidR="00841222" w:rsidRPr="0030049A">
        <w:rPr>
          <w:sz w:val="28"/>
          <w:szCs w:val="28"/>
          <w:lang w:eastAsia="ru-RU"/>
        </w:rPr>
        <w:t xml:space="preserve">чтение </w:t>
      </w:r>
      <w:r w:rsidRPr="0030049A">
        <w:rPr>
          <w:sz w:val="28"/>
          <w:szCs w:val="28"/>
          <w:lang w:eastAsia="ru-RU"/>
        </w:rPr>
        <w:t>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65694B" w:rsidRPr="0030049A" w:rsidRDefault="0065694B" w:rsidP="00841222">
      <w:pPr>
        <w:ind w:firstLine="709"/>
        <w:jc w:val="both"/>
        <w:rPr>
          <w:sz w:val="28"/>
          <w:szCs w:val="28"/>
          <w:lang w:eastAsia="ru-RU"/>
        </w:rPr>
      </w:pPr>
      <w:r w:rsidRPr="0030049A">
        <w:rPr>
          <w:sz w:val="28"/>
          <w:szCs w:val="28"/>
          <w:lang w:eastAsia="ru-RU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</w:t>
      </w:r>
      <w:r w:rsidR="0076614A" w:rsidRPr="0030049A">
        <w:rPr>
          <w:sz w:val="28"/>
          <w:szCs w:val="28"/>
          <w:lang w:eastAsia="ru-RU"/>
        </w:rPr>
        <w:t>обучающихся</w:t>
      </w:r>
      <w:r w:rsidRPr="0030049A">
        <w:rPr>
          <w:sz w:val="28"/>
          <w:szCs w:val="28"/>
          <w:lang w:eastAsia="ru-RU"/>
        </w:rPr>
        <w:t xml:space="preserve">. В этот период </w:t>
      </w:r>
      <w:r w:rsidR="0076614A" w:rsidRPr="0030049A">
        <w:rPr>
          <w:sz w:val="28"/>
          <w:szCs w:val="28"/>
          <w:lang w:eastAsia="ru-RU"/>
        </w:rPr>
        <w:t>обучающиеся</w:t>
      </w:r>
      <w:r w:rsidRPr="0030049A">
        <w:rPr>
          <w:sz w:val="28"/>
          <w:szCs w:val="28"/>
          <w:lang w:eastAsia="ru-RU"/>
        </w:rPr>
        <w:t xml:space="preserve">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65694B" w:rsidRPr="0030049A" w:rsidRDefault="0065694B" w:rsidP="00841222">
      <w:pPr>
        <w:ind w:firstLine="709"/>
        <w:jc w:val="both"/>
        <w:rPr>
          <w:sz w:val="28"/>
          <w:szCs w:val="28"/>
          <w:lang w:eastAsia="ru-RU"/>
        </w:rPr>
      </w:pPr>
      <w:r w:rsidRPr="0030049A">
        <w:rPr>
          <w:sz w:val="28"/>
          <w:szCs w:val="28"/>
          <w:lang w:eastAsia="ru-RU"/>
        </w:rPr>
        <w:t xml:space="preserve">С национальными,  региональными, этнокультурными особенностями </w:t>
      </w:r>
      <w:proofErr w:type="gramStart"/>
      <w:r w:rsidRPr="0030049A">
        <w:rPr>
          <w:sz w:val="28"/>
          <w:szCs w:val="28"/>
          <w:lang w:eastAsia="ru-RU"/>
        </w:rPr>
        <w:t>обучающиеся</w:t>
      </w:r>
      <w:proofErr w:type="gramEnd"/>
      <w:r w:rsidRPr="0030049A">
        <w:rPr>
          <w:b/>
          <w:sz w:val="28"/>
          <w:szCs w:val="28"/>
          <w:lang w:eastAsia="ru-RU"/>
        </w:rPr>
        <w:t xml:space="preserve"> </w:t>
      </w:r>
      <w:r w:rsidRPr="0030049A">
        <w:rPr>
          <w:sz w:val="28"/>
          <w:szCs w:val="28"/>
          <w:lang w:eastAsia="ru-RU"/>
        </w:rPr>
        <w:t xml:space="preserve">знакомятся на отдельных уроках. </w:t>
      </w:r>
      <w:proofErr w:type="gramStart"/>
      <w:r w:rsidRPr="0030049A">
        <w:rPr>
          <w:sz w:val="28"/>
          <w:szCs w:val="28"/>
          <w:lang w:eastAsia="ru-RU"/>
        </w:rPr>
        <w:t xml:space="preserve">Это способствует расширению знаний обучающихся об окружающей действительности родного края, обогащению и расширению словаря, воспитанию у </w:t>
      </w:r>
      <w:r w:rsidR="0076614A" w:rsidRPr="0030049A">
        <w:rPr>
          <w:sz w:val="28"/>
          <w:szCs w:val="28"/>
          <w:lang w:eastAsia="ru-RU"/>
        </w:rPr>
        <w:t>обучающихся</w:t>
      </w:r>
      <w:r w:rsidRPr="0030049A">
        <w:rPr>
          <w:sz w:val="28"/>
          <w:szCs w:val="28"/>
          <w:lang w:eastAsia="ru-RU"/>
        </w:rPr>
        <w:t xml:space="preserve">  чуткого и внимательного отношения к слову.</w:t>
      </w:r>
      <w:proofErr w:type="gramEnd"/>
    </w:p>
    <w:p w:rsidR="00EB3401" w:rsidRPr="0030049A" w:rsidRDefault="00730198" w:rsidP="00841222">
      <w:pPr>
        <w:ind w:firstLine="709"/>
        <w:jc w:val="both"/>
        <w:rPr>
          <w:sz w:val="28"/>
          <w:szCs w:val="28"/>
          <w:lang w:eastAsia="ru-RU"/>
        </w:rPr>
      </w:pPr>
      <w:r w:rsidRPr="0030049A">
        <w:rPr>
          <w:sz w:val="28"/>
          <w:szCs w:val="28"/>
          <w:lang w:eastAsia="ru-RU"/>
        </w:rPr>
        <w:t xml:space="preserve">На начальном этапе обучения грамоте в букварном периоде уроки могут носить смешанный характер. Примерно со 2-3 ей недели букварного периода уроки грамоты подразделяются на уроки чтения и письма. Их </w:t>
      </w:r>
      <w:r w:rsidRPr="0030049A">
        <w:rPr>
          <w:sz w:val="28"/>
          <w:szCs w:val="28"/>
          <w:lang w:eastAsia="ru-RU"/>
        </w:rPr>
        <w:lastRenderedPageBreak/>
        <w:t>соотношение определяется возможностями  обучающихся конкретного класса</w:t>
      </w:r>
      <w:proofErr w:type="gramStart"/>
      <w:r w:rsidRPr="0030049A">
        <w:rPr>
          <w:sz w:val="28"/>
          <w:szCs w:val="28"/>
          <w:lang w:eastAsia="ru-RU"/>
        </w:rPr>
        <w:t>.</w:t>
      </w:r>
      <w:r w:rsidR="00EB3401" w:rsidRPr="0030049A">
        <w:rPr>
          <w:sz w:val="28"/>
          <w:szCs w:val="28"/>
          <w:lang w:eastAsia="ru-RU"/>
        </w:rPr>
        <w:t>.</w:t>
      </w:r>
      <w:proofErr w:type="gramEnd"/>
    </w:p>
    <w:p w:rsidR="005E0674" w:rsidRPr="0030049A" w:rsidRDefault="005E0674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>Взаимосвязь уроков «Обучения грамоте» с предметами коррекционных курсов.</w:t>
      </w:r>
    </w:p>
    <w:p w:rsidR="005E0674" w:rsidRPr="0030049A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ходе реализации коррекционного курса «Произношение» отрабатываются навыка языкового и фонематического анализа, к</w:t>
      </w:r>
      <w:r w:rsidR="005E0674" w:rsidRPr="0030049A">
        <w:rPr>
          <w:rFonts w:ascii="Times New Roman" w:hAnsi="Times New Roman"/>
          <w:color w:val="auto"/>
          <w:sz w:val="28"/>
          <w:szCs w:val="28"/>
        </w:rPr>
        <w:t xml:space="preserve">аждый звук </w:t>
      </w:r>
      <w:r w:rsidRPr="0030049A">
        <w:rPr>
          <w:rFonts w:ascii="Times New Roman" w:hAnsi="Times New Roman"/>
          <w:color w:val="auto"/>
          <w:sz w:val="28"/>
          <w:szCs w:val="28"/>
        </w:rPr>
        <w:t xml:space="preserve">сначала </w:t>
      </w:r>
      <w:r w:rsidR="005E0674" w:rsidRPr="0030049A">
        <w:rPr>
          <w:rFonts w:ascii="Times New Roman" w:hAnsi="Times New Roman"/>
          <w:color w:val="auto"/>
          <w:sz w:val="28"/>
          <w:szCs w:val="28"/>
        </w:rPr>
        <w:t xml:space="preserve">изучается в процессе коррекционных занятий «Произношение» в словах и фразах различной сложности, дифференцируется от других звуков, </w:t>
      </w:r>
      <w:r w:rsidRPr="0030049A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5E0674" w:rsidRPr="0030049A">
        <w:rPr>
          <w:rFonts w:ascii="Times New Roman" w:hAnsi="Times New Roman"/>
          <w:color w:val="auto"/>
          <w:sz w:val="28"/>
          <w:szCs w:val="28"/>
        </w:rPr>
        <w:t>затем на уроках обучения грамоте изучается соответствующая буква.</w:t>
      </w:r>
    </w:p>
    <w:p w:rsidR="00A7221C" w:rsidRPr="0030049A" w:rsidRDefault="00A7221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>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</w:t>
      </w:r>
      <w:r w:rsidR="00B44672" w:rsidRPr="0030049A">
        <w:rPr>
          <w:rFonts w:ascii="Times New Roman" w:hAnsi="Times New Roman"/>
          <w:color w:val="auto"/>
          <w:sz w:val="28"/>
          <w:szCs w:val="28"/>
        </w:rPr>
        <w:t>л</w:t>
      </w:r>
      <w:r w:rsidRPr="0030049A">
        <w:rPr>
          <w:rFonts w:ascii="Times New Roman" w:hAnsi="Times New Roman"/>
          <w:color w:val="auto"/>
          <w:sz w:val="28"/>
          <w:szCs w:val="28"/>
        </w:rPr>
        <w:t>емент</w:t>
      </w:r>
      <w:r w:rsidR="00B44672" w:rsidRPr="0030049A">
        <w:rPr>
          <w:rFonts w:ascii="Times New Roman" w:hAnsi="Times New Roman"/>
          <w:color w:val="auto"/>
          <w:sz w:val="28"/>
          <w:szCs w:val="28"/>
        </w:rPr>
        <w:t>арный</w:t>
      </w:r>
      <w:r w:rsidRPr="0030049A">
        <w:rPr>
          <w:rFonts w:ascii="Times New Roman" w:hAnsi="Times New Roman"/>
          <w:color w:val="auto"/>
          <w:sz w:val="28"/>
          <w:szCs w:val="28"/>
        </w:rPr>
        <w:t xml:space="preserve"> языкового анализа, </w:t>
      </w:r>
      <w:r w:rsidR="00B44672" w:rsidRPr="0030049A">
        <w:rPr>
          <w:rFonts w:ascii="Times New Roman" w:hAnsi="Times New Roman"/>
          <w:color w:val="auto"/>
          <w:sz w:val="28"/>
          <w:szCs w:val="28"/>
        </w:rPr>
        <w:t>простейшие формы связной монологической и диалогической речи.</w:t>
      </w:r>
    </w:p>
    <w:p w:rsidR="00B44672" w:rsidRPr="0030049A" w:rsidRDefault="00926B7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49A">
        <w:rPr>
          <w:rFonts w:ascii="Times New Roman" w:hAnsi="Times New Roman"/>
          <w:color w:val="auto"/>
          <w:sz w:val="28"/>
          <w:szCs w:val="28"/>
        </w:rPr>
        <w:t xml:space="preserve"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фонематическое восприятие, и </w:t>
      </w:r>
      <w:proofErr w:type="spellStart"/>
      <w:r w:rsidRPr="0030049A">
        <w:rPr>
          <w:rFonts w:ascii="Times New Roman" w:hAnsi="Times New Roman"/>
          <w:color w:val="auto"/>
          <w:sz w:val="28"/>
          <w:szCs w:val="28"/>
        </w:rPr>
        <w:t>звуко-слоговая</w:t>
      </w:r>
      <w:proofErr w:type="spellEnd"/>
      <w:r w:rsidRPr="0030049A">
        <w:rPr>
          <w:rFonts w:ascii="Times New Roman" w:hAnsi="Times New Roman"/>
          <w:color w:val="auto"/>
          <w:sz w:val="28"/>
          <w:szCs w:val="28"/>
        </w:rPr>
        <w:t xml:space="preserve"> структура слова, а также преодолеваются другие недостатки, препятствующие успешному обучению грамоте. Изучение букв возможно только при условии наличия нормативного произношения соответствующего звука у состава класса. Исключение составляют </w:t>
      </w:r>
      <w:proofErr w:type="gramStart"/>
      <w:r w:rsidR="0076614A" w:rsidRPr="0030049A">
        <w:rPr>
          <w:rFonts w:ascii="Times New Roman" w:hAnsi="Times New Roman"/>
          <w:color w:val="auto"/>
          <w:sz w:val="28"/>
          <w:szCs w:val="28"/>
        </w:rPr>
        <w:t>обучающиеся</w:t>
      </w:r>
      <w:proofErr w:type="gramEnd"/>
      <w:r w:rsidRPr="0030049A">
        <w:rPr>
          <w:rFonts w:ascii="Times New Roman" w:hAnsi="Times New Roman"/>
          <w:color w:val="auto"/>
          <w:sz w:val="28"/>
          <w:szCs w:val="28"/>
        </w:rPr>
        <w:t xml:space="preserve"> с наличием грубых отклонений в строении и двигательных функций артикуляционного аппарата.</w:t>
      </w:r>
    </w:p>
    <w:p w:rsidR="0065694B" w:rsidRPr="0030049A" w:rsidRDefault="0065694B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0D5614" w:rsidRPr="0030049A" w:rsidRDefault="00D9026F" w:rsidP="000D5614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 xml:space="preserve">Общее количество часов на обучение грамоте» </w:t>
      </w:r>
      <w:r w:rsidR="00841222" w:rsidRPr="0030049A">
        <w:rPr>
          <w:rFonts w:ascii="Times New Roman" w:hAnsi="Times New Roman"/>
          <w:bCs/>
          <w:sz w:val="28"/>
          <w:szCs w:val="28"/>
        </w:rPr>
        <w:t xml:space="preserve">в </w:t>
      </w:r>
      <w:r w:rsidR="00841222" w:rsidRPr="0030049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841222" w:rsidRPr="0030049A">
        <w:rPr>
          <w:rFonts w:ascii="Times New Roman" w:hAnsi="Times New Roman"/>
          <w:bCs/>
          <w:sz w:val="28"/>
          <w:szCs w:val="28"/>
        </w:rPr>
        <w:t xml:space="preserve"> отделении </w:t>
      </w:r>
      <w:r w:rsidRPr="0030049A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156F69" w:rsidRPr="0030049A">
        <w:rPr>
          <w:rFonts w:ascii="Times New Roman" w:hAnsi="Times New Roman"/>
          <w:bCs/>
          <w:sz w:val="28"/>
          <w:szCs w:val="28"/>
        </w:rPr>
        <w:t>294</w:t>
      </w:r>
      <w:r w:rsidRPr="0030049A">
        <w:rPr>
          <w:rFonts w:ascii="Times New Roman" w:hAnsi="Times New Roman"/>
          <w:bCs/>
          <w:sz w:val="28"/>
          <w:szCs w:val="28"/>
        </w:rPr>
        <w:t xml:space="preserve"> часов </w:t>
      </w:r>
      <w:r w:rsidRPr="0030049A">
        <w:rPr>
          <w:rFonts w:ascii="Times New Roman" w:hAnsi="Times New Roman"/>
          <w:bCs/>
          <w:sz w:val="28"/>
          <w:szCs w:val="28"/>
        </w:rPr>
        <w:br/>
        <w:t xml:space="preserve">(в 1 (дополнительном) классе </w:t>
      </w:r>
      <w:r w:rsidR="00730198" w:rsidRPr="0030049A">
        <w:rPr>
          <w:rFonts w:ascii="Times New Roman" w:hAnsi="Times New Roman"/>
          <w:bCs/>
          <w:sz w:val="28"/>
          <w:szCs w:val="28"/>
        </w:rPr>
        <w:t>–</w:t>
      </w:r>
      <w:r w:rsidR="00156F69" w:rsidRPr="0030049A">
        <w:rPr>
          <w:rFonts w:ascii="Times New Roman" w:hAnsi="Times New Roman"/>
          <w:bCs/>
          <w:sz w:val="28"/>
          <w:szCs w:val="28"/>
        </w:rPr>
        <w:t xml:space="preserve"> </w:t>
      </w:r>
      <w:r w:rsidR="008250F2" w:rsidRPr="0030049A">
        <w:rPr>
          <w:rFonts w:ascii="Times New Roman" w:hAnsi="Times New Roman"/>
          <w:bCs/>
          <w:sz w:val="28"/>
          <w:szCs w:val="28"/>
        </w:rPr>
        <w:t>2</w:t>
      </w:r>
      <w:r w:rsidR="00156F69" w:rsidRPr="0030049A">
        <w:rPr>
          <w:rFonts w:ascii="Times New Roman" w:hAnsi="Times New Roman"/>
          <w:bCs/>
          <w:sz w:val="28"/>
          <w:szCs w:val="28"/>
        </w:rPr>
        <w:t>31</w:t>
      </w:r>
      <w:r w:rsidR="00730198" w:rsidRPr="0030049A">
        <w:rPr>
          <w:rFonts w:ascii="Times New Roman" w:hAnsi="Times New Roman"/>
          <w:bCs/>
          <w:sz w:val="28"/>
          <w:szCs w:val="28"/>
        </w:rPr>
        <w:t xml:space="preserve"> </w:t>
      </w:r>
      <w:r w:rsidRPr="0030049A">
        <w:rPr>
          <w:rFonts w:ascii="Times New Roman" w:hAnsi="Times New Roman"/>
          <w:bCs/>
          <w:sz w:val="28"/>
          <w:szCs w:val="28"/>
        </w:rPr>
        <w:t xml:space="preserve">час, в 1 классе – </w:t>
      </w:r>
      <w:r w:rsidR="008250F2" w:rsidRPr="0030049A">
        <w:rPr>
          <w:rFonts w:ascii="Times New Roman" w:hAnsi="Times New Roman"/>
          <w:bCs/>
          <w:sz w:val="28"/>
          <w:szCs w:val="28"/>
        </w:rPr>
        <w:t>63</w:t>
      </w:r>
      <w:r w:rsidRPr="0030049A">
        <w:rPr>
          <w:rFonts w:ascii="Times New Roman" w:hAnsi="Times New Roman"/>
          <w:bCs/>
          <w:sz w:val="28"/>
          <w:szCs w:val="28"/>
        </w:rPr>
        <w:t xml:space="preserve"> час</w:t>
      </w:r>
      <w:r w:rsidR="008250F2" w:rsidRPr="0030049A">
        <w:rPr>
          <w:rFonts w:ascii="Times New Roman" w:hAnsi="Times New Roman"/>
          <w:bCs/>
          <w:sz w:val="28"/>
          <w:szCs w:val="28"/>
        </w:rPr>
        <w:t>а</w:t>
      </w:r>
      <w:r w:rsidRPr="0030049A">
        <w:rPr>
          <w:rFonts w:ascii="Times New Roman" w:hAnsi="Times New Roman"/>
          <w:bCs/>
          <w:sz w:val="28"/>
          <w:szCs w:val="28"/>
        </w:rPr>
        <w:t>)</w:t>
      </w:r>
      <w:r w:rsidR="00A23DB2" w:rsidRPr="0030049A">
        <w:rPr>
          <w:rStyle w:val="a9"/>
          <w:rFonts w:ascii="Times New Roman" w:hAnsi="Times New Roman"/>
          <w:bCs/>
          <w:sz w:val="28"/>
          <w:szCs w:val="28"/>
        </w:rPr>
        <w:footnoteReference w:id="1"/>
      </w:r>
      <w:r w:rsidRPr="0030049A">
        <w:rPr>
          <w:rFonts w:ascii="Times New Roman" w:hAnsi="Times New Roman"/>
          <w:bCs/>
          <w:sz w:val="28"/>
          <w:szCs w:val="28"/>
        </w:rPr>
        <w:t>.</w:t>
      </w:r>
      <w:r w:rsidR="008250F2" w:rsidRPr="0030049A">
        <w:rPr>
          <w:rFonts w:ascii="Times New Roman" w:hAnsi="Times New Roman"/>
          <w:bCs/>
          <w:sz w:val="28"/>
          <w:szCs w:val="28"/>
        </w:rPr>
        <w:t xml:space="preserve"> Из них </w:t>
      </w:r>
      <w:proofErr w:type="spellStart"/>
      <w:r w:rsidR="008250F2" w:rsidRPr="0030049A">
        <w:rPr>
          <w:rFonts w:ascii="Times New Roman" w:hAnsi="Times New Roman"/>
          <w:bCs/>
          <w:sz w:val="28"/>
          <w:szCs w:val="28"/>
        </w:rPr>
        <w:t>добукварный</w:t>
      </w:r>
      <w:proofErr w:type="spellEnd"/>
      <w:r w:rsidR="008250F2" w:rsidRPr="0030049A">
        <w:rPr>
          <w:rFonts w:ascii="Times New Roman" w:hAnsi="Times New Roman"/>
          <w:bCs/>
          <w:sz w:val="28"/>
          <w:szCs w:val="28"/>
        </w:rPr>
        <w:t xml:space="preserve"> период составляет – как минимум – 35 часов. </w:t>
      </w:r>
      <w:r w:rsidR="000D5614" w:rsidRPr="0030049A">
        <w:rPr>
          <w:rFonts w:ascii="Times New Roman" w:hAnsi="Times New Roman"/>
          <w:bCs/>
          <w:sz w:val="28"/>
          <w:szCs w:val="28"/>
        </w:rPr>
        <w:t xml:space="preserve">Во </w:t>
      </w:r>
      <w:r w:rsidR="000D5614" w:rsidRPr="0030049A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D5614" w:rsidRPr="0030049A">
        <w:rPr>
          <w:rFonts w:ascii="Times New Roman" w:hAnsi="Times New Roman"/>
          <w:bCs/>
          <w:sz w:val="28"/>
          <w:szCs w:val="28"/>
        </w:rPr>
        <w:t xml:space="preserve"> отделении – 190 часов (</w:t>
      </w:r>
      <w:r w:rsidR="00C12CF7" w:rsidRPr="0030049A">
        <w:rPr>
          <w:rFonts w:ascii="Times New Roman" w:hAnsi="Times New Roman"/>
          <w:bCs/>
          <w:sz w:val="28"/>
          <w:szCs w:val="28"/>
        </w:rPr>
        <w:t xml:space="preserve">из них </w:t>
      </w:r>
      <w:r w:rsidR="000D5614" w:rsidRPr="0030049A">
        <w:rPr>
          <w:rFonts w:ascii="Times New Roman" w:hAnsi="Times New Roman"/>
          <w:bCs/>
          <w:sz w:val="28"/>
          <w:szCs w:val="28"/>
        </w:rPr>
        <w:t xml:space="preserve">24 часа – </w:t>
      </w:r>
      <w:proofErr w:type="spellStart"/>
      <w:r w:rsidR="000D5614" w:rsidRPr="0030049A">
        <w:rPr>
          <w:rFonts w:ascii="Times New Roman" w:hAnsi="Times New Roman"/>
          <w:bCs/>
          <w:sz w:val="28"/>
          <w:szCs w:val="28"/>
        </w:rPr>
        <w:t>добукварный</w:t>
      </w:r>
      <w:proofErr w:type="spellEnd"/>
      <w:r w:rsidR="000D5614" w:rsidRPr="0030049A">
        <w:rPr>
          <w:rFonts w:ascii="Times New Roman" w:hAnsi="Times New Roman"/>
          <w:bCs/>
          <w:sz w:val="28"/>
          <w:szCs w:val="28"/>
        </w:rPr>
        <w:t xml:space="preserve"> период).</w:t>
      </w:r>
    </w:p>
    <w:p w:rsidR="00D9026F" w:rsidRPr="0030049A" w:rsidRDefault="008250F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 xml:space="preserve">При необходимости количество часов </w:t>
      </w:r>
      <w:r w:rsidR="00926B72" w:rsidRPr="0030049A">
        <w:rPr>
          <w:rFonts w:ascii="Times New Roman" w:hAnsi="Times New Roman"/>
          <w:bCs/>
          <w:sz w:val="28"/>
          <w:szCs w:val="28"/>
        </w:rPr>
        <w:t xml:space="preserve">в неделю </w:t>
      </w:r>
      <w:r w:rsidR="00103758" w:rsidRPr="0030049A">
        <w:rPr>
          <w:rFonts w:ascii="Times New Roman" w:hAnsi="Times New Roman"/>
          <w:bCs/>
          <w:sz w:val="28"/>
          <w:szCs w:val="28"/>
        </w:rPr>
        <w:t>на учебный предмет «Обучение грамоте</w:t>
      </w:r>
      <w:r w:rsidR="00EB3401" w:rsidRPr="0030049A">
        <w:rPr>
          <w:rFonts w:ascii="Times New Roman" w:hAnsi="Times New Roman"/>
          <w:bCs/>
          <w:sz w:val="28"/>
          <w:szCs w:val="28"/>
        </w:rPr>
        <w:t>»</w:t>
      </w:r>
      <w:r w:rsidR="00103758" w:rsidRPr="0030049A">
        <w:rPr>
          <w:rFonts w:ascii="Times New Roman" w:hAnsi="Times New Roman"/>
          <w:bCs/>
          <w:sz w:val="28"/>
          <w:szCs w:val="28"/>
        </w:rPr>
        <w:t xml:space="preserve"> </w:t>
      </w:r>
      <w:r w:rsidRPr="0030049A">
        <w:rPr>
          <w:rFonts w:ascii="Times New Roman" w:hAnsi="Times New Roman"/>
          <w:bCs/>
          <w:sz w:val="28"/>
          <w:szCs w:val="28"/>
        </w:rPr>
        <w:t xml:space="preserve">может быть увеличено за счет части часов учебного плана, формируемых участниками образовательных отношений. </w:t>
      </w:r>
    </w:p>
    <w:p w:rsidR="00841222" w:rsidRPr="0030049A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41222" w:rsidRPr="0030049A" w:rsidRDefault="00841222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41222" w:rsidRPr="0030049A" w:rsidRDefault="00841222" w:rsidP="00D559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130203512"/>
      <w:r w:rsidRPr="0030049A">
        <w:rPr>
          <w:rFonts w:ascii="Times New Roman" w:hAnsi="Times New Roman" w:cs="Times New Roman"/>
          <w:sz w:val="28"/>
          <w:szCs w:val="28"/>
        </w:rPr>
        <w:t>СОДЕРЖАНИЕ ОБУЧЕНИЯ.</w:t>
      </w:r>
      <w:bookmarkEnd w:id="6"/>
    </w:p>
    <w:p w:rsidR="00841222" w:rsidRPr="0030049A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 xml:space="preserve">Содержание обучения в </w:t>
      </w:r>
      <w:r w:rsidRPr="0030049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0049A">
        <w:rPr>
          <w:rFonts w:ascii="Times New Roman" w:hAnsi="Times New Roman"/>
          <w:bCs/>
          <w:sz w:val="28"/>
          <w:szCs w:val="28"/>
        </w:rPr>
        <w:t xml:space="preserve"> и </w:t>
      </w:r>
      <w:r w:rsidRPr="0030049A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0049A">
        <w:rPr>
          <w:rFonts w:ascii="Times New Roman" w:hAnsi="Times New Roman"/>
          <w:bCs/>
          <w:sz w:val="28"/>
          <w:szCs w:val="28"/>
        </w:rPr>
        <w:t xml:space="preserve"> отделениях идентично. 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iCs/>
          <w:sz w:val="28"/>
          <w:szCs w:val="28"/>
        </w:rPr>
        <w:t>Фонетика</w:t>
      </w:r>
      <w:r w:rsidRPr="003004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0049A">
        <w:rPr>
          <w:rFonts w:ascii="Times New Roman" w:hAnsi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lastRenderedPageBreak/>
        <w:t>Различение гласных и согласных звуков, гласных ударных и безударных, согласных твёрдых и мягких, звонких и глухих.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iCs/>
          <w:sz w:val="28"/>
          <w:szCs w:val="28"/>
        </w:rPr>
        <w:t>Графика</w:t>
      </w:r>
      <w:r w:rsidRPr="003004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0049A">
        <w:rPr>
          <w:rFonts w:ascii="Times New Roman" w:hAnsi="Times New Roman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proofErr w:type="spellStart"/>
      <w:r w:rsidRPr="0030049A">
        <w:rPr>
          <w:rFonts w:ascii="Times New Roman" w:hAnsi="Times New Roman"/>
          <w:sz w:val="28"/>
          <w:szCs w:val="28"/>
        </w:rPr>
        <w:t>твёрдости‒мягкости</w:t>
      </w:r>
      <w:proofErr w:type="spellEnd"/>
      <w:r w:rsidRPr="0030049A">
        <w:rPr>
          <w:rFonts w:ascii="Times New Roman" w:hAnsi="Times New Roman"/>
          <w:sz w:val="28"/>
          <w:szCs w:val="28"/>
        </w:rPr>
        <w:t xml:space="preserve"> согласных звуков. Функция букв </w:t>
      </w:r>
      <w:r w:rsidRPr="0030049A">
        <w:rPr>
          <w:rFonts w:ascii="Times New Roman" w:hAnsi="Times New Roman"/>
          <w:b/>
          <w:bCs/>
          <w:sz w:val="28"/>
          <w:szCs w:val="28"/>
        </w:rPr>
        <w:t xml:space="preserve">е, ё, </w:t>
      </w:r>
      <w:proofErr w:type="spellStart"/>
      <w:r w:rsidRPr="0030049A">
        <w:rPr>
          <w:rFonts w:ascii="Times New Roman" w:hAnsi="Times New Roman"/>
          <w:b/>
          <w:bCs/>
          <w:sz w:val="28"/>
          <w:szCs w:val="28"/>
        </w:rPr>
        <w:t>ю</w:t>
      </w:r>
      <w:proofErr w:type="spellEnd"/>
      <w:r w:rsidRPr="0030049A">
        <w:rPr>
          <w:rFonts w:ascii="Times New Roman" w:hAnsi="Times New Roman"/>
          <w:b/>
          <w:bCs/>
          <w:sz w:val="28"/>
          <w:szCs w:val="28"/>
        </w:rPr>
        <w:t>, я.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0049A">
        <w:rPr>
          <w:rFonts w:ascii="Times New Roman" w:hAnsi="Times New Roman"/>
          <w:sz w:val="28"/>
          <w:szCs w:val="28"/>
        </w:rPr>
        <w:t>Мягкий знак</w:t>
      </w:r>
      <w:r w:rsidRPr="003004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0049A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iCs/>
          <w:sz w:val="28"/>
          <w:szCs w:val="28"/>
        </w:rPr>
        <w:t>Чтение</w:t>
      </w:r>
      <w:r w:rsidRPr="003004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0049A">
        <w:rPr>
          <w:rFonts w:ascii="Times New Roman" w:hAnsi="Times New Roman"/>
          <w:sz w:val="28"/>
          <w:szCs w:val="28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</w:t>
      </w:r>
      <w:proofErr w:type="gramStart"/>
      <w:r w:rsidRPr="003004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0049A">
        <w:rPr>
          <w:rFonts w:ascii="Times New Roman" w:hAnsi="Times New Roman"/>
          <w:sz w:val="28"/>
          <w:szCs w:val="28"/>
        </w:rPr>
        <w:t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iCs/>
          <w:sz w:val="28"/>
          <w:szCs w:val="28"/>
        </w:rPr>
        <w:t>Письмо</w:t>
      </w:r>
      <w:r w:rsidRPr="003004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0049A">
        <w:rPr>
          <w:rFonts w:ascii="Times New Roman" w:hAnsi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D9026F" w:rsidRPr="0030049A" w:rsidRDefault="00D9026F" w:rsidP="00841222">
      <w:pPr>
        <w:ind w:firstLine="709"/>
        <w:jc w:val="both"/>
        <w:rPr>
          <w:sz w:val="28"/>
          <w:szCs w:val="28"/>
        </w:rPr>
      </w:pPr>
      <w:r w:rsidRPr="0030049A">
        <w:rPr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</w:r>
      <w:proofErr w:type="spellStart"/>
      <w:r w:rsidRPr="0030049A">
        <w:rPr>
          <w:sz w:val="28"/>
          <w:szCs w:val="28"/>
        </w:rPr>
        <w:t>послогового</w:t>
      </w:r>
      <w:proofErr w:type="spellEnd"/>
      <w:r w:rsidRPr="0030049A">
        <w:rPr>
          <w:sz w:val="28"/>
          <w:szCs w:val="28"/>
        </w:rPr>
        <w:t xml:space="preserve"> чтения написанных слов.</w:t>
      </w:r>
    </w:p>
    <w:p w:rsidR="00D9026F" w:rsidRPr="0030049A" w:rsidRDefault="00D9026F" w:rsidP="00841222">
      <w:pPr>
        <w:ind w:firstLine="709"/>
        <w:jc w:val="both"/>
        <w:rPr>
          <w:sz w:val="28"/>
          <w:szCs w:val="28"/>
        </w:rPr>
      </w:pPr>
      <w:r w:rsidRPr="0030049A">
        <w:rPr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30049A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D9026F" w:rsidRPr="0030049A" w:rsidRDefault="00D9026F" w:rsidP="00841222">
      <w:pPr>
        <w:ind w:firstLine="709"/>
        <w:jc w:val="both"/>
        <w:rPr>
          <w:sz w:val="28"/>
          <w:szCs w:val="28"/>
        </w:rPr>
      </w:pPr>
      <w:r w:rsidRPr="0030049A">
        <w:rPr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sz w:val="28"/>
          <w:szCs w:val="28"/>
        </w:rPr>
        <w:t xml:space="preserve">Орфография. </w:t>
      </w:r>
      <w:r w:rsidRPr="0030049A">
        <w:rPr>
          <w:rFonts w:ascii="Times New Roman" w:hAnsi="Times New Roman"/>
          <w:sz w:val="28"/>
          <w:szCs w:val="28"/>
        </w:rPr>
        <w:t>Знакомство с правилами правописания и их</w:t>
      </w:r>
      <w:r w:rsidRPr="0030049A">
        <w:rPr>
          <w:rFonts w:ascii="Times New Roman" w:hAnsi="Times New Roman"/>
          <w:sz w:val="28"/>
          <w:szCs w:val="28"/>
        </w:rPr>
        <w:br/>
        <w:t>применение:</w:t>
      </w:r>
    </w:p>
    <w:p w:rsidR="00D9026F" w:rsidRPr="0030049A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D9026F" w:rsidRPr="0030049A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30049A">
        <w:rPr>
          <w:rFonts w:ascii="Times New Roman" w:hAnsi="Times New Roman"/>
          <w:b/>
          <w:bCs/>
          <w:sz w:val="28"/>
          <w:szCs w:val="28"/>
        </w:rPr>
        <w:t>ча-ща</w:t>
      </w:r>
      <w:proofErr w:type="spellEnd"/>
      <w:proofErr w:type="gramEnd"/>
      <w:r w:rsidRPr="0030049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30049A">
        <w:rPr>
          <w:rFonts w:ascii="Times New Roman" w:hAnsi="Times New Roman"/>
          <w:b/>
          <w:bCs/>
          <w:sz w:val="28"/>
          <w:szCs w:val="28"/>
        </w:rPr>
        <w:t>чу-щу</w:t>
      </w:r>
      <w:proofErr w:type="spellEnd"/>
      <w:r w:rsidRPr="0030049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30049A">
        <w:rPr>
          <w:rFonts w:ascii="Times New Roman" w:hAnsi="Times New Roman"/>
          <w:b/>
          <w:bCs/>
          <w:sz w:val="28"/>
          <w:szCs w:val="28"/>
        </w:rPr>
        <w:t>жи-ши</w:t>
      </w:r>
      <w:proofErr w:type="spellEnd"/>
      <w:r w:rsidRPr="0030049A">
        <w:rPr>
          <w:rFonts w:ascii="Times New Roman" w:hAnsi="Times New Roman"/>
          <w:sz w:val="28"/>
          <w:szCs w:val="28"/>
        </w:rPr>
        <w:t>);</w:t>
      </w:r>
    </w:p>
    <w:p w:rsidR="00D9026F" w:rsidRPr="0030049A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D9026F" w:rsidRPr="0030049A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D9026F" w:rsidRPr="0030049A" w:rsidRDefault="00D9026F" w:rsidP="00841222">
      <w:pPr>
        <w:pStyle w:val="ae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lastRenderedPageBreak/>
        <w:t>знаки препинания в конце предложения.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b/>
          <w:bCs/>
          <w:sz w:val="28"/>
          <w:szCs w:val="28"/>
        </w:rPr>
        <w:t xml:space="preserve">7. Развитие речи. </w:t>
      </w:r>
      <w:r w:rsidRPr="0030049A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37CCF" w:rsidRPr="0030049A" w:rsidRDefault="00B37CC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6220C" w:rsidRPr="0030049A" w:rsidRDefault="0006220C" w:rsidP="0010667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130203513"/>
      <w:r w:rsidRPr="0030049A">
        <w:rPr>
          <w:rFonts w:ascii="Times New Roman" w:hAnsi="Times New Roman" w:cs="Times New Roman"/>
          <w:sz w:val="28"/>
          <w:szCs w:val="28"/>
        </w:rPr>
        <w:t>УНИВЕРСАЛЬНЫЕ УЧЕБНЫЕ ДЕЙСТВИЯ (пропедевтический уровень)</w:t>
      </w:r>
      <w:bookmarkEnd w:id="7"/>
    </w:p>
    <w:p w:rsidR="00B37CCF" w:rsidRPr="0030049A" w:rsidRDefault="00B37CCF" w:rsidP="00106676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6220C" w:rsidRPr="0030049A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Изучение содержания учебного предмета «Обучение грамоте» способствует работе над </w:t>
      </w:r>
      <w:proofErr w:type="spellStart"/>
      <w:r w:rsidRPr="0030049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0049A">
        <w:rPr>
          <w:rFonts w:ascii="Times New Roman" w:hAnsi="Times New Roman"/>
          <w:sz w:val="28"/>
          <w:szCs w:val="28"/>
        </w:rPr>
        <w:t xml:space="preserve"> результатов на пропедевтическом уровне:</w:t>
      </w:r>
    </w:p>
    <w:p w:rsidR="0006220C" w:rsidRPr="0030049A" w:rsidRDefault="0006220C" w:rsidP="0006220C">
      <w:pPr>
        <w:ind w:right="-23" w:firstLine="709"/>
        <w:jc w:val="both"/>
        <w:rPr>
          <w:rFonts w:eastAsia="SchoolBookSanPin"/>
          <w:b/>
          <w:bCs/>
          <w:sz w:val="28"/>
          <w:szCs w:val="28"/>
        </w:rPr>
      </w:pPr>
    </w:p>
    <w:p w:rsidR="0006220C" w:rsidRPr="0030049A" w:rsidRDefault="0006220C" w:rsidP="0006220C">
      <w:pPr>
        <w:ind w:right="-23" w:firstLine="709"/>
        <w:jc w:val="both"/>
        <w:rPr>
          <w:rFonts w:eastAsia="SchoolBookSanPin"/>
          <w:sz w:val="28"/>
          <w:szCs w:val="28"/>
        </w:rPr>
      </w:pPr>
      <w:r w:rsidRPr="0030049A">
        <w:rPr>
          <w:rFonts w:eastAsia="SchoolBookSanPin"/>
          <w:b/>
          <w:bCs/>
          <w:sz w:val="28"/>
          <w:szCs w:val="28"/>
        </w:rPr>
        <w:t>1. Познавательные универсальные учебные действия:</w:t>
      </w:r>
    </w:p>
    <w:p w:rsidR="0006220C" w:rsidRPr="0030049A" w:rsidRDefault="0006220C" w:rsidP="0006220C">
      <w:pPr>
        <w:ind w:right="-23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а) базовые логические действия:</w:t>
      </w:r>
    </w:p>
    <w:p w:rsidR="0006220C" w:rsidRPr="0030049A" w:rsidRDefault="0006220C" w:rsidP="0006220C">
      <w:pPr>
        <w:ind w:left="2138" w:right="-23" w:hanging="1287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по заданному алгоритму сравнивать звуки в соответствии с учебной задачей;</w:t>
      </w:r>
    </w:p>
    <w:p w:rsidR="0006220C" w:rsidRPr="0030049A" w:rsidRDefault="0006220C" w:rsidP="0006220C">
      <w:pPr>
        <w:ind w:left="2138" w:right="-23" w:hanging="1287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сравнивать звуковой и буквенный состав слова в соответствии с учебной задачей;</w:t>
      </w:r>
    </w:p>
    <w:p w:rsidR="0006220C" w:rsidRPr="0030049A" w:rsidRDefault="0006220C" w:rsidP="0006220C">
      <w:pPr>
        <w:ind w:left="2138" w:right="-23" w:hanging="1287"/>
        <w:jc w:val="both"/>
        <w:rPr>
          <w:rFonts w:eastAsia="SchoolBookSanPin"/>
          <w:position w:val="1"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устанавливать основания для сравнения звуков, слов (на основе образца)</w:t>
      </w:r>
      <w:r w:rsidR="00B37CCF" w:rsidRPr="0030049A">
        <w:rPr>
          <w:rFonts w:eastAsia="SchoolBookSanPin"/>
          <w:position w:val="1"/>
          <w:sz w:val="28"/>
          <w:szCs w:val="28"/>
        </w:rPr>
        <w:t>;</w:t>
      </w:r>
    </w:p>
    <w:p w:rsidR="00B37CCF" w:rsidRPr="0030049A" w:rsidRDefault="00B37CCF" w:rsidP="00B37CCF">
      <w:pPr>
        <w:ind w:left="851" w:right="-23"/>
        <w:jc w:val="both"/>
        <w:rPr>
          <w:rFonts w:eastAsia="SchoolBookSanPin"/>
          <w:position w:val="1"/>
          <w:sz w:val="28"/>
          <w:szCs w:val="28"/>
        </w:rPr>
      </w:pPr>
      <w:proofErr w:type="gramStart"/>
      <w:r w:rsidRPr="0030049A">
        <w:rPr>
          <w:rFonts w:eastAsia="SchoolBookSanPin"/>
          <w:position w:val="1"/>
          <w:sz w:val="28"/>
          <w:szCs w:val="28"/>
        </w:rPr>
        <w:t>характеризовать звуки по заданным признакам; приводить примеры гласных звуков; твёрдых, мягких, звонких, глухих согласных; подбирать слова с заданным звуков;</w:t>
      </w:r>
      <w:proofErr w:type="gramEnd"/>
    </w:p>
    <w:p w:rsidR="00B37CCF" w:rsidRPr="0030049A" w:rsidRDefault="00B37CCF" w:rsidP="0006220C">
      <w:pPr>
        <w:ind w:left="2138" w:right="-23" w:hanging="1287"/>
        <w:jc w:val="both"/>
        <w:rPr>
          <w:rFonts w:eastAsia="SchoolBookSanPin"/>
          <w:position w:val="1"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сравнивать графические образы печатных и письменных букв.</w:t>
      </w:r>
    </w:p>
    <w:p w:rsidR="00B37CCF" w:rsidRPr="0030049A" w:rsidRDefault="00B37CCF" w:rsidP="0006220C">
      <w:pPr>
        <w:ind w:left="2138" w:right="-23" w:hanging="1287"/>
        <w:jc w:val="both"/>
        <w:rPr>
          <w:rFonts w:eastAsia="SchoolBookSanPin"/>
          <w:caps/>
          <w:sz w:val="28"/>
          <w:szCs w:val="28"/>
        </w:rPr>
      </w:pPr>
    </w:p>
    <w:p w:rsidR="0006220C" w:rsidRPr="0030049A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б) базовые исследовательские действия:</w:t>
      </w:r>
    </w:p>
    <w:p w:rsidR="0006220C" w:rsidRPr="0030049A" w:rsidRDefault="0006220C" w:rsidP="00B37CCF">
      <w:pPr>
        <w:ind w:left="851" w:right="-23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iCs/>
          <w:position w:val="1"/>
          <w:sz w:val="28"/>
          <w:szCs w:val="28"/>
        </w:rPr>
        <w:t>проводить изменения звукобуквенной модели по предложенному</w:t>
      </w:r>
      <w:r w:rsidRPr="0030049A">
        <w:rPr>
          <w:rFonts w:eastAsia="SchoolBookSanPin"/>
          <w:position w:val="1"/>
          <w:sz w:val="28"/>
          <w:szCs w:val="28"/>
        </w:rPr>
        <w:t xml:space="preserve"> педагогическим работником правилу, подбирать слова к модели;</w:t>
      </w:r>
    </w:p>
    <w:p w:rsidR="0006220C" w:rsidRPr="0030049A" w:rsidRDefault="0006220C" w:rsidP="00B37CCF">
      <w:pPr>
        <w:ind w:left="851" w:right="-23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sz w:val="28"/>
          <w:szCs w:val="28"/>
        </w:rPr>
        <w:t>формулировать выводы о соответствии звукового и бук</w:t>
      </w:r>
      <w:r w:rsidRPr="0030049A">
        <w:rPr>
          <w:rFonts w:eastAsia="SchoolBookSanPin"/>
          <w:position w:val="1"/>
          <w:sz w:val="28"/>
          <w:szCs w:val="28"/>
        </w:rPr>
        <w:t>венного состава слова;</w:t>
      </w:r>
    </w:p>
    <w:p w:rsidR="0006220C" w:rsidRPr="0030049A" w:rsidRDefault="0006220C" w:rsidP="00B37CCF">
      <w:pPr>
        <w:ind w:left="851" w:right="-23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использовать алфавит для самостоятельного упорядочивания списка слов.</w:t>
      </w:r>
    </w:p>
    <w:p w:rsidR="00B37CCF" w:rsidRPr="0030049A" w:rsidRDefault="00B37CCF" w:rsidP="00B37CCF">
      <w:pPr>
        <w:ind w:left="851" w:right="-23"/>
        <w:jc w:val="both"/>
        <w:rPr>
          <w:rFonts w:eastAsia="SchoolBookSanPin"/>
          <w:b/>
          <w:bCs/>
          <w:iCs/>
          <w:position w:val="1"/>
          <w:sz w:val="28"/>
          <w:szCs w:val="28"/>
        </w:rPr>
      </w:pPr>
    </w:p>
    <w:p w:rsidR="0006220C" w:rsidRPr="0030049A" w:rsidRDefault="0006220C" w:rsidP="00B37CCF">
      <w:pPr>
        <w:ind w:left="851" w:right="-23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в) работа с информацией:</w:t>
      </w:r>
    </w:p>
    <w:p w:rsidR="0006220C" w:rsidRPr="0030049A" w:rsidRDefault="0006220C" w:rsidP="00B37CCF">
      <w:pPr>
        <w:pStyle w:val="aa"/>
        <w:widowControl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30049A">
        <w:rPr>
          <w:rFonts w:ascii="Times New Roman" w:eastAsia="SchoolBookSanPin" w:hAnsi="Times New Roman"/>
          <w:position w:val="1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учебнике.</w:t>
      </w:r>
    </w:p>
    <w:p w:rsidR="0006220C" w:rsidRPr="0030049A" w:rsidRDefault="0006220C" w:rsidP="0006220C">
      <w:pPr>
        <w:ind w:right="-20" w:firstLine="709"/>
        <w:jc w:val="both"/>
        <w:rPr>
          <w:rFonts w:eastAsia="SchoolBookSanPin"/>
          <w:sz w:val="28"/>
          <w:szCs w:val="28"/>
        </w:rPr>
      </w:pPr>
      <w:r w:rsidRPr="0030049A">
        <w:rPr>
          <w:rFonts w:eastAsia="SchoolBookSanPin"/>
          <w:b/>
          <w:bCs/>
          <w:sz w:val="28"/>
          <w:szCs w:val="28"/>
        </w:rPr>
        <w:t>2. Коммуникативные универсальные учебные действия:</w:t>
      </w:r>
    </w:p>
    <w:p w:rsidR="0006220C" w:rsidRPr="0030049A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общение: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position w:val="1"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 xml:space="preserve">проявлять уважительное отношение к собеседнику, соблюдать в процессе общения нормы речевого этикета; соблюдать правила </w:t>
      </w:r>
      <w:r w:rsidRPr="0030049A">
        <w:rPr>
          <w:rFonts w:eastAsia="SchoolBookSanPin"/>
          <w:position w:val="1"/>
          <w:sz w:val="28"/>
          <w:szCs w:val="28"/>
        </w:rPr>
        <w:lastRenderedPageBreak/>
        <w:t>ведения диалога;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воспринимать разные точки зрения;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в процессе учебного диалога отвечать на вопросы по изученному материалу;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педагогического работника.</w:t>
      </w:r>
    </w:p>
    <w:p w:rsidR="0006220C" w:rsidRPr="0030049A" w:rsidRDefault="0006220C" w:rsidP="0006220C">
      <w:pPr>
        <w:ind w:right="-20" w:firstLine="709"/>
        <w:jc w:val="both"/>
        <w:rPr>
          <w:rFonts w:eastAsia="SchoolBookSanPin"/>
          <w:sz w:val="28"/>
          <w:szCs w:val="28"/>
        </w:rPr>
      </w:pPr>
      <w:r w:rsidRPr="0030049A">
        <w:rPr>
          <w:rFonts w:eastAsia="SchoolBookSanPin"/>
          <w:b/>
          <w:bCs/>
          <w:sz w:val="28"/>
          <w:szCs w:val="28"/>
        </w:rPr>
        <w:t>3. Регулятивные универсальные учебные действия:</w:t>
      </w:r>
    </w:p>
    <w:p w:rsidR="0006220C" w:rsidRPr="0030049A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а) самоорганизация:</w:t>
      </w:r>
    </w:p>
    <w:p w:rsidR="0006220C" w:rsidRPr="0030049A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30049A">
        <w:rPr>
          <w:rFonts w:ascii="Times New Roman" w:eastAsia="SchoolBookSanPin" w:hAnsi="Times New Roman"/>
          <w:position w:val="1"/>
          <w:sz w:val="28"/>
          <w:szCs w:val="28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:rsidR="0006220C" w:rsidRPr="0030049A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30049A">
        <w:rPr>
          <w:rFonts w:ascii="Times New Roman" w:eastAsia="SchoolBookSanPin" w:hAnsi="Times New Roman"/>
          <w:position w:val="1"/>
          <w:sz w:val="28"/>
          <w:szCs w:val="28"/>
        </w:rPr>
        <w:t>выстраивать последовательность учебных операций при списывании;</w:t>
      </w:r>
    </w:p>
    <w:p w:rsidR="0006220C" w:rsidRPr="0030049A" w:rsidRDefault="0006220C" w:rsidP="00B37CCF">
      <w:pPr>
        <w:pStyle w:val="aa"/>
        <w:widowControl w:val="0"/>
        <w:spacing w:after="0" w:line="240" w:lineRule="auto"/>
        <w:ind w:left="851" w:right="-20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30049A">
        <w:rPr>
          <w:rFonts w:ascii="Times New Roman" w:eastAsia="SchoolBookSanPin" w:hAnsi="Times New Roman"/>
          <w:position w:val="1"/>
          <w:sz w:val="28"/>
          <w:szCs w:val="28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диктовку;</w:t>
      </w:r>
    </w:p>
    <w:p w:rsidR="0006220C" w:rsidRPr="0030049A" w:rsidRDefault="0006220C" w:rsidP="0006220C">
      <w:pPr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30049A">
        <w:rPr>
          <w:rFonts w:eastAsia="SchoolBookSanPin"/>
          <w:b/>
          <w:bCs/>
          <w:iCs/>
          <w:position w:val="1"/>
          <w:sz w:val="28"/>
          <w:szCs w:val="28"/>
        </w:rPr>
        <w:t>б) самоконтроль: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находить указанную ошибку, допущенную при проведении звукобуквенного анализа, при письме под диктовку или списывании слов, предложений;</w:t>
      </w:r>
    </w:p>
    <w:p w:rsidR="0006220C" w:rsidRPr="0030049A" w:rsidRDefault="0006220C" w:rsidP="00B37CCF">
      <w:pPr>
        <w:ind w:left="851" w:right="-20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оценивать правильность написания букв, соединений букв, слов, предложений.</w:t>
      </w:r>
    </w:p>
    <w:p w:rsidR="0006220C" w:rsidRPr="0030049A" w:rsidRDefault="0006220C" w:rsidP="0006220C">
      <w:pPr>
        <w:ind w:right="-23" w:firstLine="709"/>
        <w:jc w:val="both"/>
        <w:rPr>
          <w:rFonts w:eastAsia="SchoolBookSanPin"/>
          <w:sz w:val="28"/>
          <w:szCs w:val="28"/>
        </w:rPr>
      </w:pPr>
      <w:r w:rsidRPr="0030049A">
        <w:rPr>
          <w:rFonts w:eastAsia="SchoolBookSanPin"/>
          <w:b/>
          <w:bCs/>
          <w:sz w:val="28"/>
          <w:szCs w:val="28"/>
        </w:rPr>
        <w:t>в) совместная деятельность:</w:t>
      </w:r>
    </w:p>
    <w:p w:rsidR="0006220C" w:rsidRPr="0030049A" w:rsidRDefault="0006220C" w:rsidP="00B37CCF">
      <w:pPr>
        <w:ind w:left="993" w:right="-23"/>
        <w:jc w:val="both"/>
        <w:rPr>
          <w:rFonts w:eastAsia="SchoolBookSanPin"/>
          <w:caps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6220C" w:rsidRPr="0030049A" w:rsidRDefault="0006220C" w:rsidP="00B37CCF">
      <w:pPr>
        <w:ind w:left="993" w:right="-23"/>
        <w:jc w:val="both"/>
        <w:rPr>
          <w:rFonts w:eastAsia="SchoolBookSanPin"/>
          <w:caps/>
          <w:position w:val="1"/>
          <w:sz w:val="28"/>
          <w:szCs w:val="28"/>
        </w:rPr>
      </w:pPr>
      <w:r w:rsidRPr="0030049A">
        <w:rPr>
          <w:rFonts w:eastAsia="SchoolBookSanPin"/>
          <w:position w:val="1"/>
          <w:sz w:val="28"/>
          <w:szCs w:val="28"/>
        </w:rPr>
        <w:t>ответственно выполнять свою часть работы.</w:t>
      </w:r>
    </w:p>
    <w:p w:rsidR="0006220C" w:rsidRPr="0030049A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220C" w:rsidRPr="0030049A" w:rsidRDefault="0006220C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026F" w:rsidRPr="0030049A" w:rsidRDefault="000C3AC7" w:rsidP="00D559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_Toc130203514"/>
      <w:r w:rsidRPr="0030049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 «ОБУЧЕНИЕ ГРАМОТЕ» НА УРОВНЕ НАЧАЛЬНОГО ОБЩЕГО ОБРАЗОВАНИЯ.</w:t>
      </w:r>
      <w:bookmarkEnd w:id="8"/>
    </w:p>
    <w:p w:rsidR="00106676" w:rsidRPr="0030049A" w:rsidRDefault="00106676" w:rsidP="0010667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Toc130203515"/>
      <w:r w:rsidRPr="0030049A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9"/>
    </w:p>
    <w:p w:rsidR="000C3AC7" w:rsidRPr="0030049A" w:rsidRDefault="000C3AC7" w:rsidP="00841222">
      <w:pPr>
        <w:pStyle w:val="a5"/>
        <w:ind w:right="155" w:firstLine="709"/>
        <w:rPr>
          <w:w w:val="115"/>
          <w:sz w:val="28"/>
          <w:szCs w:val="28"/>
        </w:rPr>
      </w:pPr>
    </w:p>
    <w:p w:rsidR="00B64499" w:rsidRPr="0030049A" w:rsidRDefault="00B64499" w:rsidP="00841222">
      <w:pPr>
        <w:pStyle w:val="a5"/>
        <w:ind w:right="155" w:firstLine="709"/>
        <w:rPr>
          <w:w w:val="115"/>
          <w:sz w:val="28"/>
          <w:szCs w:val="28"/>
        </w:rPr>
      </w:pPr>
      <w:r w:rsidRPr="0030049A">
        <w:rPr>
          <w:w w:val="115"/>
          <w:sz w:val="28"/>
          <w:szCs w:val="28"/>
        </w:rPr>
        <w:t>В результате изучения предмета «</w:t>
      </w:r>
      <w:r w:rsidR="000C3AC7" w:rsidRPr="0030049A">
        <w:rPr>
          <w:w w:val="115"/>
          <w:sz w:val="28"/>
          <w:szCs w:val="28"/>
        </w:rPr>
        <w:t>Обучение грамоте</w:t>
      </w:r>
      <w:r w:rsidRPr="0030049A">
        <w:rPr>
          <w:w w:val="115"/>
          <w:sz w:val="28"/>
          <w:szCs w:val="28"/>
        </w:rPr>
        <w:t xml:space="preserve">» на уровне начального общего образования </w:t>
      </w:r>
      <w:proofErr w:type="gramStart"/>
      <w:r w:rsidRPr="0030049A">
        <w:rPr>
          <w:w w:val="115"/>
          <w:sz w:val="28"/>
          <w:szCs w:val="28"/>
        </w:rPr>
        <w:t>у</w:t>
      </w:r>
      <w:proofErr w:type="gramEnd"/>
      <w:r w:rsidRPr="0030049A">
        <w:rPr>
          <w:w w:val="115"/>
          <w:sz w:val="28"/>
          <w:szCs w:val="28"/>
        </w:rPr>
        <w:t xml:space="preserve"> обучающегося будут сформированы следующие личностные</w:t>
      </w:r>
      <w:r w:rsidRPr="0030049A">
        <w:rPr>
          <w:spacing w:val="-10"/>
          <w:w w:val="115"/>
          <w:sz w:val="28"/>
          <w:szCs w:val="28"/>
        </w:rPr>
        <w:t xml:space="preserve"> </w:t>
      </w:r>
      <w:r w:rsidRPr="0030049A">
        <w:rPr>
          <w:w w:val="115"/>
          <w:sz w:val="28"/>
          <w:szCs w:val="28"/>
        </w:rPr>
        <w:t>результаты.</w:t>
      </w:r>
    </w:p>
    <w:p w:rsidR="00B64499" w:rsidRPr="0030049A" w:rsidRDefault="00B64499" w:rsidP="00841222">
      <w:pPr>
        <w:pStyle w:val="a5"/>
        <w:ind w:right="155" w:firstLine="709"/>
        <w:rPr>
          <w:sz w:val="28"/>
          <w:szCs w:val="28"/>
        </w:rPr>
      </w:pPr>
    </w:p>
    <w:p w:rsidR="00B64499" w:rsidRPr="0030049A" w:rsidRDefault="00B64499" w:rsidP="00841222">
      <w:pPr>
        <w:ind w:left="383" w:firstLine="709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Гражданско-патриотического воспитания: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</w:t>
      </w:r>
      <w:r w:rsidRPr="0030049A">
        <w:rPr>
          <w:rFonts w:ascii="Times New Roman" w:hAnsi="Times New Roman"/>
          <w:sz w:val="28"/>
          <w:szCs w:val="28"/>
        </w:rPr>
        <w:lastRenderedPageBreak/>
        <w:t>языка Российской Федерации и языка межнационального общения народов России;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0049A">
        <w:rPr>
          <w:rFonts w:ascii="Times New Roman" w:hAnsi="Times New Roman"/>
          <w:sz w:val="28"/>
          <w:szCs w:val="28"/>
        </w:rPr>
        <w:t>нравственно­этических</w:t>
      </w:r>
      <w:proofErr w:type="spellEnd"/>
      <w:r w:rsidRPr="0030049A">
        <w:rPr>
          <w:rFonts w:ascii="Times New Roman" w:hAnsi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B64499" w:rsidRPr="0030049A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8"/>
          <w:szCs w:val="28"/>
        </w:rPr>
      </w:pPr>
    </w:p>
    <w:p w:rsidR="00B64499" w:rsidRPr="0030049A" w:rsidRDefault="00B64499" w:rsidP="00841222">
      <w:pPr>
        <w:ind w:left="383" w:firstLine="709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Духовно-нравственного воспитания: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0049A">
        <w:rPr>
          <w:rFonts w:ascii="Times New Roman" w:hAnsi="Times New Roman"/>
          <w:sz w:val="28"/>
          <w:szCs w:val="28"/>
        </w:rPr>
        <w:t>дств дл</w:t>
      </w:r>
      <w:proofErr w:type="gramEnd"/>
      <w:r w:rsidRPr="0030049A">
        <w:rPr>
          <w:rFonts w:ascii="Times New Roman" w:hAnsi="Times New Roman"/>
          <w:sz w:val="28"/>
          <w:szCs w:val="28"/>
        </w:rPr>
        <w:t>я выражения своего состояния и чувств;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 вреда  другим  людям (в том числе связанного с использованием недопустимых средств языка).</w:t>
      </w:r>
    </w:p>
    <w:p w:rsidR="00B64499" w:rsidRPr="0030049A" w:rsidRDefault="00B64499" w:rsidP="00841222">
      <w:pPr>
        <w:pStyle w:val="aa"/>
        <w:tabs>
          <w:tab w:val="left" w:pos="724"/>
        </w:tabs>
        <w:spacing w:after="0" w:line="240" w:lineRule="auto"/>
        <w:ind w:left="382" w:right="153" w:firstLine="709"/>
        <w:rPr>
          <w:rFonts w:ascii="Times New Roman" w:hAnsi="Times New Roman"/>
          <w:sz w:val="28"/>
          <w:szCs w:val="28"/>
        </w:rPr>
      </w:pPr>
    </w:p>
    <w:p w:rsidR="00B64499" w:rsidRPr="0030049A" w:rsidRDefault="00B64499" w:rsidP="00841222">
      <w:pPr>
        <w:pStyle w:val="a5"/>
        <w:ind w:right="0" w:firstLine="709"/>
        <w:jc w:val="left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Эстетического воспитания: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  <w:sectPr w:rsidR="00B64499" w:rsidRPr="0030049A" w:rsidSect="00841222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B64499" w:rsidRPr="0030049A" w:rsidRDefault="00B64499" w:rsidP="00841222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lastRenderedPageBreak/>
        <w:t>осознание важности русского языка как средства общения и самовыражения.</w:t>
      </w:r>
    </w:p>
    <w:p w:rsidR="00B64499" w:rsidRPr="0030049A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8"/>
          <w:szCs w:val="28"/>
        </w:rPr>
      </w:pPr>
    </w:p>
    <w:p w:rsidR="00B64499" w:rsidRPr="0030049A" w:rsidRDefault="00B64499" w:rsidP="00841222">
      <w:pPr>
        <w:pStyle w:val="a5"/>
        <w:ind w:right="7" w:firstLine="709"/>
        <w:jc w:val="left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B64499" w:rsidRPr="0030049A" w:rsidRDefault="00B64499" w:rsidP="00841222">
      <w:pPr>
        <w:pStyle w:val="a5"/>
        <w:ind w:right="7" w:firstLine="709"/>
        <w:jc w:val="left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Трудового воспитания: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="000C3AC7" w:rsidRPr="0030049A">
        <w:rPr>
          <w:rFonts w:ascii="Times New Roman" w:hAnsi="Times New Roman"/>
          <w:sz w:val="28"/>
          <w:szCs w:val="28"/>
        </w:rPr>
        <w:t>обучения грамоте</w:t>
      </w:r>
      <w:r w:rsidRPr="0030049A">
        <w:rPr>
          <w:rFonts w:ascii="Times New Roman" w:hAnsi="Times New Roman"/>
          <w:sz w:val="28"/>
          <w:szCs w:val="28"/>
        </w:rPr>
        <w:t xml:space="preserve">), интерес к различным профессиям, возникающий при обсуждении примеров из текстов, с которыми идёт работа на уроках </w:t>
      </w:r>
      <w:r w:rsidR="000C3AC7" w:rsidRPr="0030049A">
        <w:rPr>
          <w:rFonts w:ascii="Times New Roman" w:hAnsi="Times New Roman"/>
          <w:sz w:val="28"/>
          <w:szCs w:val="28"/>
        </w:rPr>
        <w:t>обучения грамоте</w:t>
      </w:r>
      <w:r w:rsidRPr="0030049A">
        <w:rPr>
          <w:rFonts w:ascii="Times New Roman" w:hAnsi="Times New Roman"/>
          <w:sz w:val="28"/>
          <w:szCs w:val="28"/>
        </w:rPr>
        <w:t>.</w:t>
      </w:r>
    </w:p>
    <w:p w:rsidR="00B64499" w:rsidRPr="0030049A" w:rsidRDefault="00B64499" w:rsidP="00841222">
      <w:pPr>
        <w:pStyle w:val="a5"/>
        <w:ind w:right="7" w:firstLine="709"/>
        <w:jc w:val="left"/>
        <w:rPr>
          <w:i/>
          <w:w w:val="120"/>
          <w:sz w:val="28"/>
          <w:szCs w:val="28"/>
        </w:rPr>
      </w:pPr>
      <w:r w:rsidRPr="0030049A">
        <w:rPr>
          <w:i/>
          <w:w w:val="120"/>
          <w:sz w:val="28"/>
          <w:szCs w:val="28"/>
        </w:rPr>
        <w:t>Экологического воспитания: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неприятие действий, приносящих вред природе.</w:t>
      </w:r>
    </w:p>
    <w:p w:rsidR="00B64499" w:rsidRPr="0030049A" w:rsidRDefault="00B64499" w:rsidP="00841222">
      <w:pPr>
        <w:pStyle w:val="aa"/>
        <w:widowControl w:val="0"/>
        <w:tabs>
          <w:tab w:val="left" w:pos="724"/>
        </w:tabs>
        <w:autoSpaceDE w:val="0"/>
        <w:autoSpaceDN w:val="0"/>
        <w:spacing w:after="0" w:line="240" w:lineRule="auto"/>
        <w:ind w:left="382"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Ценности научного познания: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</w:t>
      </w:r>
      <w:r w:rsidRPr="0030049A">
        <w:rPr>
          <w:rFonts w:ascii="Times New Roman" w:hAnsi="Times New Roman"/>
          <w:sz w:val="28"/>
          <w:szCs w:val="28"/>
        </w:rPr>
        <w:lastRenderedPageBreak/>
        <w:t>составляющих целостной научной картины мира);</w:t>
      </w:r>
    </w:p>
    <w:p w:rsidR="00B64499" w:rsidRPr="0030049A" w:rsidRDefault="00B64499" w:rsidP="00841222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64499" w:rsidRPr="0030049A" w:rsidRDefault="00B64499" w:rsidP="00841222">
      <w:pPr>
        <w:pStyle w:val="aa"/>
        <w:tabs>
          <w:tab w:val="left" w:pos="724"/>
        </w:tabs>
        <w:spacing w:after="0" w:line="240" w:lineRule="auto"/>
        <w:ind w:left="382" w:firstLine="709"/>
        <w:rPr>
          <w:rFonts w:ascii="Times New Roman" w:hAnsi="Times New Roman"/>
          <w:sz w:val="28"/>
          <w:szCs w:val="28"/>
        </w:rPr>
      </w:pPr>
    </w:p>
    <w:p w:rsidR="00B64499" w:rsidRPr="0030049A" w:rsidRDefault="00B64499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026F" w:rsidRPr="0030049A" w:rsidRDefault="00C50FD8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130203516"/>
      <w:r w:rsidRPr="0030049A">
        <w:rPr>
          <w:rStyle w:val="20"/>
          <w:rFonts w:ascii="Times New Roman" w:hAnsi="Times New Roman" w:cs="Times New Roman"/>
          <w:sz w:val="28"/>
          <w:szCs w:val="28"/>
        </w:rPr>
        <w:t>ПРЕДМЕТНЫЕ РЕЗУЛЬТАТЫ</w:t>
      </w:r>
      <w:bookmarkEnd w:id="10"/>
      <w:r w:rsidRPr="0030049A">
        <w:rPr>
          <w:rFonts w:ascii="Times New Roman" w:hAnsi="Times New Roman"/>
          <w:sz w:val="28"/>
          <w:szCs w:val="28"/>
        </w:rPr>
        <w:t xml:space="preserve"> </w:t>
      </w:r>
      <w:r w:rsidR="00D9026F" w:rsidRPr="0030049A">
        <w:rPr>
          <w:rFonts w:ascii="Times New Roman" w:hAnsi="Times New Roman"/>
          <w:sz w:val="28"/>
          <w:szCs w:val="28"/>
        </w:rPr>
        <w:t>освоения программы учебного предмета «Обучение грамоте»: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развитие функций фонематической системы;</w:t>
      </w:r>
    </w:p>
    <w:p w:rsidR="00D9026F" w:rsidRPr="0030049A" w:rsidRDefault="00D9026F" w:rsidP="00841222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развитие базовых высших психических функций, обеспечивающих процессы чтения и письма;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умение различать понятия «предложение», «слово», «слог», «звук»;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умение анализировать структуру простого предложения и слова;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знание русского алфавита;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умение различать зрительные образы букв;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усвоение гигиенических требований при письме;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умение графически правильно воспроизводить зрительные образы букв и слов, простые предложения;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>овладение разборчивым, аккуратным почерком;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первоначальное овладение навыком письма;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 xml:space="preserve">овладение </w:t>
      </w:r>
      <w:proofErr w:type="spellStart"/>
      <w:r w:rsidRPr="0030049A">
        <w:rPr>
          <w:rFonts w:ascii="Times New Roman" w:hAnsi="Times New Roman"/>
          <w:bCs/>
          <w:sz w:val="28"/>
          <w:szCs w:val="28"/>
        </w:rPr>
        <w:t>послоговым</w:t>
      </w:r>
      <w:proofErr w:type="spellEnd"/>
      <w:r w:rsidRPr="0030049A">
        <w:rPr>
          <w:rFonts w:ascii="Times New Roman" w:hAnsi="Times New Roman"/>
          <w:bCs/>
          <w:sz w:val="28"/>
          <w:szCs w:val="28"/>
        </w:rPr>
        <w:t xml:space="preserve"> чтением, правильным пониманием читаемых слов, предложений, текстов;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>овладение языковыми обобщениями (фонематическими, морфологическими, синтаксическими);</w:t>
      </w:r>
    </w:p>
    <w:p w:rsidR="00D9026F" w:rsidRPr="0030049A" w:rsidRDefault="00B64499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049A">
        <w:rPr>
          <w:rFonts w:ascii="Times New Roman" w:hAnsi="Times New Roman"/>
          <w:bCs/>
          <w:sz w:val="28"/>
          <w:szCs w:val="28"/>
        </w:rPr>
        <w:t xml:space="preserve">овладение предпосылками для формирования навыков </w:t>
      </w:r>
      <w:proofErr w:type="spellStart"/>
      <w:r w:rsidRPr="0030049A">
        <w:rPr>
          <w:rFonts w:ascii="Times New Roman" w:hAnsi="Times New Roman"/>
          <w:bCs/>
          <w:sz w:val="28"/>
          <w:szCs w:val="28"/>
        </w:rPr>
        <w:t>орфографически</w:t>
      </w:r>
      <w:proofErr w:type="spellEnd"/>
      <w:r w:rsidRPr="0030049A">
        <w:rPr>
          <w:rFonts w:ascii="Times New Roman" w:hAnsi="Times New Roman"/>
          <w:bCs/>
          <w:sz w:val="28"/>
          <w:szCs w:val="28"/>
        </w:rPr>
        <w:t xml:space="preserve"> грамотного письма.</w:t>
      </w:r>
    </w:p>
    <w:p w:rsidR="0030049A" w:rsidRPr="0030049A" w:rsidRDefault="0030049A" w:rsidP="0030049A">
      <w:pPr>
        <w:spacing w:line="264" w:lineRule="auto"/>
        <w:jc w:val="both"/>
        <w:rPr>
          <w:b/>
          <w:sz w:val="28"/>
          <w:szCs w:val="28"/>
        </w:rPr>
      </w:pPr>
      <w:r w:rsidRPr="0030049A">
        <w:rPr>
          <w:b/>
          <w:sz w:val="28"/>
          <w:szCs w:val="28"/>
        </w:rPr>
        <w:t>Воспитательный аспект из модуля «Школьный урок» программы воспитания МКОУ ООШ п. Плотбище</w:t>
      </w:r>
    </w:p>
    <w:p w:rsidR="0030049A" w:rsidRPr="0030049A" w:rsidRDefault="0030049A" w:rsidP="0030049A">
      <w:pPr>
        <w:adjustRightInd w:val="0"/>
        <w:ind w:right="-1" w:firstLine="567"/>
        <w:rPr>
          <w:sz w:val="28"/>
          <w:szCs w:val="28"/>
        </w:rPr>
      </w:pPr>
      <w:r w:rsidRPr="0030049A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 w:rsidRPr="0030049A">
        <w:rPr>
          <w:sz w:val="28"/>
          <w:szCs w:val="28"/>
        </w:rPr>
        <w:t>:</w:t>
      </w:r>
    </w:p>
    <w:p w:rsidR="0030049A" w:rsidRPr="0030049A" w:rsidRDefault="0030049A" w:rsidP="0030049A">
      <w:pPr>
        <w:pStyle w:val="aa"/>
        <w:numPr>
          <w:ilvl w:val="0"/>
          <w:numId w:val="44"/>
        </w:numPr>
        <w:tabs>
          <w:tab w:val="left" w:pos="993"/>
          <w:tab w:val="left" w:pos="1310"/>
        </w:tabs>
        <w:autoSpaceDN w:val="0"/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30049A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0049A" w:rsidRPr="0030049A" w:rsidRDefault="0030049A" w:rsidP="0030049A">
      <w:pPr>
        <w:pStyle w:val="aa"/>
        <w:numPr>
          <w:ilvl w:val="0"/>
          <w:numId w:val="44"/>
        </w:numPr>
        <w:tabs>
          <w:tab w:val="left" w:pos="993"/>
          <w:tab w:val="left" w:pos="1310"/>
        </w:tabs>
        <w:autoSpaceDN w:val="0"/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30049A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0049A" w:rsidRPr="0030049A" w:rsidRDefault="0030049A" w:rsidP="0030049A">
      <w:pPr>
        <w:pStyle w:val="aa"/>
        <w:numPr>
          <w:ilvl w:val="0"/>
          <w:numId w:val="44"/>
        </w:numPr>
        <w:tabs>
          <w:tab w:val="left" w:pos="993"/>
          <w:tab w:val="left" w:pos="1310"/>
        </w:tabs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49A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11" w:name="_GoBack"/>
      <w:bookmarkEnd w:id="11"/>
      <w:r w:rsidRPr="0030049A">
        <w:rPr>
          <w:rFonts w:ascii="Times New Roman" w:hAnsi="Times New Roman"/>
          <w:sz w:val="28"/>
          <w:szCs w:val="28"/>
        </w:rPr>
        <w:t>классе, помогают установлению доброжелательной атмосферы во время урока.</w:t>
      </w:r>
    </w:p>
    <w:p w:rsidR="0030049A" w:rsidRPr="0030049A" w:rsidRDefault="0030049A" w:rsidP="0084122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AF3982" w:rsidRPr="0030049A" w:rsidRDefault="00AF3982" w:rsidP="00841222">
      <w:pPr>
        <w:pStyle w:val="a5"/>
        <w:ind w:left="0" w:right="0" w:firstLine="709"/>
        <w:jc w:val="left"/>
        <w:rPr>
          <w:sz w:val="28"/>
          <w:szCs w:val="28"/>
        </w:rPr>
      </w:pPr>
    </w:p>
    <w:p w:rsidR="002371F4" w:rsidRPr="0030049A" w:rsidRDefault="002371F4" w:rsidP="00841222">
      <w:pPr>
        <w:ind w:left="383" w:right="154" w:firstLine="709"/>
        <w:jc w:val="both"/>
        <w:rPr>
          <w:sz w:val="28"/>
          <w:szCs w:val="28"/>
        </w:rPr>
      </w:pPr>
    </w:p>
    <w:p w:rsidR="0065694B" w:rsidRPr="0030049A" w:rsidRDefault="0065694B" w:rsidP="00841222">
      <w:pPr>
        <w:widowControl/>
        <w:autoSpaceDE/>
        <w:autoSpaceDN/>
        <w:ind w:firstLine="709"/>
        <w:rPr>
          <w:rFonts w:eastAsia="Verdana"/>
          <w:b/>
          <w:bCs/>
          <w:sz w:val="28"/>
          <w:szCs w:val="28"/>
        </w:rPr>
      </w:pPr>
      <w:r w:rsidRPr="0030049A">
        <w:rPr>
          <w:sz w:val="28"/>
          <w:szCs w:val="28"/>
        </w:rPr>
        <w:br w:type="page"/>
      </w:r>
    </w:p>
    <w:p w:rsidR="00F26D04" w:rsidRPr="0030049A" w:rsidRDefault="00F26D04" w:rsidP="0065694B">
      <w:pPr>
        <w:pStyle w:val="1"/>
        <w:spacing w:before="42"/>
        <w:ind w:left="115"/>
        <w:rPr>
          <w:w w:val="80"/>
          <w:sz w:val="28"/>
          <w:szCs w:val="28"/>
        </w:rPr>
        <w:sectPr w:rsidR="00F26D04" w:rsidRPr="0030049A" w:rsidSect="00841222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A6591" w:rsidRPr="0030049A" w:rsidRDefault="00AF0E76" w:rsidP="00D559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_Toc130203517"/>
      <w:r w:rsidRPr="0030049A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2"/>
      <w:r w:rsidRPr="00300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91" w:rsidRPr="0030049A" w:rsidRDefault="00DA6591" w:rsidP="00D559A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130203518"/>
      <w:r w:rsidRPr="003004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49A">
        <w:rPr>
          <w:rFonts w:ascii="Times New Roman" w:hAnsi="Times New Roman" w:cs="Times New Roman"/>
          <w:sz w:val="28"/>
          <w:szCs w:val="28"/>
        </w:rPr>
        <w:t xml:space="preserve"> отделение</w:t>
      </w:r>
      <w:bookmarkEnd w:id="13"/>
    </w:p>
    <w:p w:rsidR="009A5DFE" w:rsidRPr="0030049A" w:rsidRDefault="00DA6591" w:rsidP="00D559AA">
      <w:pPr>
        <w:pStyle w:val="3"/>
        <w:rPr>
          <w:sz w:val="28"/>
          <w:szCs w:val="28"/>
        </w:rPr>
      </w:pPr>
      <w:bookmarkStart w:id="14" w:name="_Toc130203519"/>
      <w:r w:rsidRPr="0030049A">
        <w:rPr>
          <w:sz w:val="28"/>
          <w:szCs w:val="28"/>
        </w:rPr>
        <w:t xml:space="preserve">1 (дополнительный) </w:t>
      </w:r>
      <w:r w:rsidR="000D5614" w:rsidRPr="0030049A">
        <w:rPr>
          <w:sz w:val="28"/>
          <w:szCs w:val="28"/>
        </w:rPr>
        <w:t xml:space="preserve">класс </w:t>
      </w:r>
      <w:r w:rsidRPr="0030049A">
        <w:rPr>
          <w:sz w:val="28"/>
          <w:szCs w:val="28"/>
        </w:rPr>
        <w:t>(231 час)</w:t>
      </w:r>
      <w:bookmarkEnd w:id="14"/>
    </w:p>
    <w:p w:rsidR="00DA6591" w:rsidRPr="0030049A" w:rsidRDefault="00DA6591" w:rsidP="009A5DFE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268"/>
        <w:gridCol w:w="2172"/>
        <w:gridCol w:w="4019"/>
        <w:gridCol w:w="6946"/>
      </w:tblGrid>
      <w:tr w:rsidR="009A5DFE" w:rsidRPr="0030049A" w:rsidTr="00DA6591">
        <w:tc>
          <w:tcPr>
            <w:tcW w:w="1182" w:type="dxa"/>
          </w:tcPr>
          <w:p w:rsidR="009A5DFE" w:rsidRPr="0030049A" w:rsidRDefault="009A5DFE" w:rsidP="00F26D04">
            <w:pPr>
              <w:pStyle w:val="TableParagraph"/>
              <w:ind w:left="737" w:hanging="86"/>
              <w:rPr>
                <w:b/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>№</w:t>
            </w:r>
          </w:p>
          <w:p w:rsidR="009A5DFE" w:rsidRPr="0030049A" w:rsidRDefault="009A5DFE" w:rsidP="00F26D04">
            <w:pPr>
              <w:pStyle w:val="TableParagraph"/>
              <w:ind w:left="737" w:hanging="86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0049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049A">
              <w:rPr>
                <w:b/>
                <w:sz w:val="28"/>
                <w:szCs w:val="28"/>
              </w:rPr>
              <w:t>/</w:t>
            </w:r>
            <w:proofErr w:type="spellStart"/>
            <w:r w:rsidRPr="0030049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</w:tcPr>
          <w:p w:rsidR="009A5DFE" w:rsidRPr="0030049A" w:rsidRDefault="009A5DFE" w:rsidP="00F26D04">
            <w:pPr>
              <w:pStyle w:val="TableParagraph"/>
              <w:ind w:left="737" w:hanging="86"/>
              <w:rPr>
                <w:b/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>Тема, раздел курса</w:t>
            </w:r>
          </w:p>
        </w:tc>
        <w:tc>
          <w:tcPr>
            <w:tcW w:w="4019" w:type="dxa"/>
          </w:tcPr>
          <w:p w:rsidR="009A5DFE" w:rsidRPr="0030049A" w:rsidRDefault="009A5DFE" w:rsidP="00F26D04">
            <w:pPr>
              <w:pStyle w:val="TableParagraph"/>
              <w:ind w:left="737" w:hanging="86"/>
              <w:rPr>
                <w:b/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6" w:type="dxa"/>
          </w:tcPr>
          <w:p w:rsidR="009A5DFE" w:rsidRPr="0030049A" w:rsidRDefault="009A5DFE" w:rsidP="00F26D04">
            <w:pPr>
              <w:pStyle w:val="TableParagraph"/>
              <w:ind w:left="737" w:hanging="86"/>
              <w:rPr>
                <w:b/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30049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13DEB" w:rsidRPr="0030049A" w:rsidTr="00DA6591">
        <w:trPr>
          <w:trHeight w:val="145"/>
        </w:trPr>
        <w:tc>
          <w:tcPr>
            <w:tcW w:w="14319" w:type="dxa"/>
            <w:gridSpan w:val="4"/>
          </w:tcPr>
          <w:p w:rsidR="00C13DEB" w:rsidRPr="0030049A" w:rsidRDefault="00C13DEB" w:rsidP="00F26D0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0049A">
              <w:rPr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30049A">
              <w:rPr>
                <w:b/>
                <w:bCs/>
                <w:sz w:val="28"/>
                <w:szCs w:val="28"/>
              </w:rPr>
              <w:t xml:space="preserve"> период (35 часов)</w:t>
            </w:r>
            <w:r w:rsidRPr="0030049A">
              <w:rPr>
                <w:rStyle w:val="a9"/>
                <w:b/>
                <w:bCs/>
                <w:sz w:val="28"/>
                <w:szCs w:val="28"/>
              </w:rPr>
              <w:footnoteReference w:id="2"/>
            </w:r>
          </w:p>
        </w:tc>
      </w:tr>
      <w:tr w:rsidR="009A5DFE" w:rsidRPr="0030049A" w:rsidTr="00DA6591">
        <w:tc>
          <w:tcPr>
            <w:tcW w:w="1182" w:type="dxa"/>
          </w:tcPr>
          <w:p w:rsidR="009A5DFE" w:rsidRPr="0030049A" w:rsidRDefault="009A5DFE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A5DFE" w:rsidRPr="0030049A" w:rsidRDefault="00C13DEB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019" w:type="dxa"/>
          </w:tcPr>
          <w:p w:rsidR="009A5DFE" w:rsidRPr="0030049A" w:rsidRDefault="00C13DEB" w:rsidP="00F26D04">
            <w:pPr>
              <w:rPr>
                <w:sz w:val="28"/>
                <w:szCs w:val="28"/>
              </w:rPr>
            </w:pPr>
            <w:r w:rsidRPr="0030049A">
              <w:rPr>
                <w:w w:val="120"/>
                <w:sz w:val="28"/>
                <w:szCs w:val="28"/>
              </w:rPr>
              <w:t xml:space="preserve">Различение слова и </w:t>
            </w:r>
            <w:r w:rsidRPr="0030049A">
              <w:rPr>
                <w:w w:val="115"/>
                <w:sz w:val="28"/>
                <w:szCs w:val="28"/>
              </w:rPr>
              <w:t>предложения. Работа с предложением: выделение слов, изменение их порядка, распростране</w:t>
            </w:r>
            <w:r w:rsidRPr="0030049A">
              <w:rPr>
                <w:w w:val="120"/>
                <w:sz w:val="28"/>
                <w:szCs w:val="28"/>
              </w:rPr>
              <w:t>ние предложения. Слова-названия предмета, Слов</w:t>
            </w:r>
            <w:proofErr w:type="gramStart"/>
            <w:r w:rsidRPr="0030049A">
              <w:rPr>
                <w:w w:val="120"/>
                <w:sz w:val="28"/>
                <w:szCs w:val="28"/>
              </w:rPr>
              <w:t>а-</w:t>
            </w:r>
            <w:proofErr w:type="gramEnd"/>
            <w:r w:rsidRPr="0030049A">
              <w:rPr>
                <w:w w:val="120"/>
                <w:sz w:val="28"/>
                <w:szCs w:val="28"/>
              </w:rPr>
              <w:t xml:space="preserve"> название действий предмета, слова-названия качества предмета.</w:t>
            </w:r>
            <w:r w:rsidRPr="0030049A">
              <w:rPr>
                <w:w w:val="115"/>
                <w:sz w:val="28"/>
                <w:szCs w:val="28"/>
              </w:rPr>
              <w:t xml:space="preserve"> Восприятие слова </w:t>
            </w:r>
            <w:r w:rsidRPr="0030049A">
              <w:rPr>
                <w:w w:val="120"/>
                <w:sz w:val="28"/>
                <w:szCs w:val="28"/>
              </w:rPr>
              <w:t xml:space="preserve">как объекта изучения, материала для анализа. </w:t>
            </w:r>
            <w:r w:rsidRPr="0030049A">
              <w:rPr>
                <w:w w:val="115"/>
                <w:sz w:val="28"/>
                <w:szCs w:val="28"/>
              </w:rPr>
              <w:t>Наблюдение над значени</w:t>
            </w:r>
            <w:r w:rsidRPr="0030049A">
              <w:rPr>
                <w:w w:val="120"/>
                <w:sz w:val="28"/>
                <w:szCs w:val="28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:rsidR="00C13DEB" w:rsidRPr="0030049A" w:rsidRDefault="00C13DEB" w:rsidP="00DA6591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C13DEB" w:rsidRPr="0030049A" w:rsidRDefault="00C13DEB" w:rsidP="00DA6591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C13DEB" w:rsidRPr="0030049A" w:rsidRDefault="00C13DEB" w:rsidP="00DA6591">
            <w:pPr>
              <w:pStyle w:val="TableParagraph"/>
              <w:ind w:left="0" w:right="133"/>
              <w:rPr>
                <w:sz w:val="28"/>
                <w:szCs w:val="28"/>
              </w:rPr>
            </w:pPr>
            <w:proofErr w:type="gramStart"/>
            <w:r w:rsidRPr="0030049A">
              <w:rPr>
                <w:w w:val="115"/>
                <w:sz w:val="28"/>
                <w:szCs w:val="28"/>
              </w:rPr>
              <w:t>Игра «Живые слова» (</w:t>
            </w:r>
            <w:r w:rsidR="0076614A" w:rsidRPr="0030049A">
              <w:rPr>
                <w:w w:val="115"/>
                <w:sz w:val="28"/>
                <w:szCs w:val="28"/>
              </w:rPr>
              <w:t>обучающиеся</w:t>
            </w:r>
            <w:r w:rsidRPr="0030049A">
              <w:rPr>
                <w:w w:val="115"/>
                <w:sz w:val="28"/>
                <w:szCs w:val="28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30049A">
              <w:rPr>
                <w:w w:val="142"/>
                <w:sz w:val="28"/>
                <w:szCs w:val="28"/>
              </w:rPr>
              <w:t>.</w:t>
            </w:r>
            <w:proofErr w:type="gramEnd"/>
          </w:p>
          <w:p w:rsidR="00C13DEB" w:rsidRPr="0030049A" w:rsidRDefault="00C13DEB" w:rsidP="00DA6591">
            <w:pPr>
              <w:pStyle w:val="TableParagraph"/>
              <w:ind w:left="0" w:right="204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:rsidR="009A5DFE" w:rsidRPr="0030049A" w:rsidRDefault="00C13DEB" w:rsidP="00F26D04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C13DEB" w:rsidRPr="0030049A" w:rsidRDefault="00C13DEB" w:rsidP="00F26D04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>Конструирование предложения по схеме, по вопроса</w:t>
            </w:r>
            <w:r w:rsidR="002D7AB4" w:rsidRPr="0030049A">
              <w:rPr>
                <w:w w:val="142"/>
                <w:sz w:val="28"/>
                <w:szCs w:val="28"/>
              </w:rPr>
              <w:t>м, с опорой на сюжетную картинку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C13DEB" w:rsidRPr="0030049A" w:rsidRDefault="00C13DEB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Выделение слов, обозначающих </w:t>
            </w:r>
            <w:r w:rsidRPr="0030049A">
              <w:rPr>
                <w:w w:val="120"/>
                <w:sz w:val="28"/>
                <w:szCs w:val="28"/>
              </w:rPr>
              <w:t xml:space="preserve">предметы, действия предмета, качества предмета. Понятие о синтаксических вопросах, о связи </w:t>
            </w:r>
            <w:r w:rsidRPr="0030049A">
              <w:rPr>
                <w:w w:val="120"/>
                <w:sz w:val="28"/>
                <w:szCs w:val="28"/>
              </w:rPr>
              <w:lastRenderedPageBreak/>
              <w:t>слов в предложении.</w:t>
            </w:r>
          </w:p>
        </w:tc>
      </w:tr>
      <w:tr w:rsidR="009A5DFE" w:rsidRPr="0030049A" w:rsidTr="00DA6591">
        <w:tc>
          <w:tcPr>
            <w:tcW w:w="1182" w:type="dxa"/>
          </w:tcPr>
          <w:p w:rsidR="009A5DFE" w:rsidRPr="0030049A" w:rsidRDefault="00DA6591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72" w:type="dxa"/>
          </w:tcPr>
          <w:p w:rsidR="009A5DFE" w:rsidRPr="0030049A" w:rsidRDefault="00C13DEB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Фонетика</w:t>
            </w:r>
          </w:p>
        </w:tc>
        <w:tc>
          <w:tcPr>
            <w:tcW w:w="4019" w:type="dxa"/>
          </w:tcPr>
          <w:p w:rsidR="009A5DFE" w:rsidRPr="0030049A" w:rsidRDefault="00C13DEB" w:rsidP="00F26D04">
            <w:pPr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Звуки речи. </w:t>
            </w:r>
            <w:r w:rsidR="002D7AB4" w:rsidRPr="0030049A">
              <w:rPr>
                <w:w w:val="115"/>
                <w:sz w:val="28"/>
                <w:szCs w:val="28"/>
              </w:rPr>
              <w:t xml:space="preserve">Дифференциация гласные-согласные звуки. Гласные: </w:t>
            </w:r>
            <w:proofErr w:type="spellStart"/>
            <w:proofErr w:type="gramStart"/>
            <w:r w:rsidR="002D7AB4" w:rsidRPr="0030049A">
              <w:rPr>
                <w:w w:val="115"/>
                <w:sz w:val="28"/>
                <w:szCs w:val="28"/>
              </w:rPr>
              <w:t>ударные-безударные</w:t>
            </w:r>
            <w:proofErr w:type="spellEnd"/>
            <w:proofErr w:type="gramEnd"/>
            <w:r w:rsidR="002D7AB4" w:rsidRPr="0030049A">
              <w:rPr>
                <w:w w:val="115"/>
                <w:sz w:val="28"/>
                <w:szCs w:val="28"/>
              </w:rPr>
              <w:t xml:space="preserve">. Согласные: </w:t>
            </w:r>
            <w:proofErr w:type="spellStart"/>
            <w:r w:rsidR="002D7AB4" w:rsidRPr="0030049A">
              <w:rPr>
                <w:w w:val="115"/>
                <w:sz w:val="28"/>
                <w:szCs w:val="28"/>
              </w:rPr>
              <w:t>мягкие-твердые</w:t>
            </w:r>
            <w:proofErr w:type="spellEnd"/>
            <w:r w:rsidR="002D7AB4" w:rsidRPr="0030049A">
              <w:rPr>
                <w:w w:val="115"/>
                <w:sz w:val="28"/>
                <w:szCs w:val="28"/>
              </w:rPr>
              <w:t>, глухи</w:t>
            </w:r>
            <w:proofErr w:type="gramStart"/>
            <w:r w:rsidR="002D7AB4" w:rsidRPr="0030049A">
              <w:rPr>
                <w:w w:val="115"/>
                <w:sz w:val="28"/>
                <w:szCs w:val="28"/>
              </w:rPr>
              <w:t>е-</w:t>
            </w:r>
            <w:proofErr w:type="gramEnd"/>
            <w:r w:rsidR="002D7AB4" w:rsidRPr="0030049A">
              <w:rPr>
                <w:w w:val="115"/>
                <w:sz w:val="28"/>
                <w:szCs w:val="28"/>
              </w:rPr>
              <w:t xml:space="preserve"> звонкие. </w:t>
            </w:r>
            <w:r w:rsidRPr="0030049A">
              <w:rPr>
                <w:w w:val="115"/>
                <w:sz w:val="28"/>
                <w:szCs w:val="28"/>
              </w:rPr>
              <w:t xml:space="preserve">Установление последовательности звуков в слове, определение </w:t>
            </w:r>
            <w:r w:rsidRPr="0030049A">
              <w:rPr>
                <w:w w:val="120"/>
                <w:sz w:val="28"/>
                <w:szCs w:val="28"/>
              </w:rPr>
              <w:t>количества звуков</w:t>
            </w:r>
            <w:r w:rsidR="002D7AB4" w:rsidRPr="0030049A">
              <w:rPr>
                <w:w w:val="120"/>
                <w:sz w:val="28"/>
                <w:szCs w:val="28"/>
              </w:rPr>
              <w:t xml:space="preserve">. </w:t>
            </w:r>
            <w:proofErr w:type="spellStart"/>
            <w:r w:rsidR="002D7AB4" w:rsidRPr="0030049A">
              <w:rPr>
                <w:w w:val="120"/>
                <w:sz w:val="28"/>
                <w:szCs w:val="28"/>
              </w:rPr>
              <w:t>Звуко-слоговой</w:t>
            </w:r>
            <w:proofErr w:type="spellEnd"/>
            <w:r w:rsidR="002D7AB4" w:rsidRPr="0030049A">
              <w:rPr>
                <w:sz w:val="28"/>
                <w:szCs w:val="28"/>
              </w:rPr>
              <w:t xml:space="preserve"> анализ и синтез слова на основе развития фонематического восприятия.</w:t>
            </w:r>
          </w:p>
          <w:p w:rsidR="002D7AB4" w:rsidRPr="0030049A" w:rsidRDefault="002D7AB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CE704D" w:rsidRPr="0030049A" w:rsidRDefault="00CE704D" w:rsidP="00F26D04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30049A">
              <w:rPr>
                <w:sz w:val="28"/>
                <w:szCs w:val="28"/>
              </w:rPr>
              <w:t>Усвоение терминов «звук», «слово», «гласный звук», «согласный звук», «мягкий звук», «твердый звук», «слог».</w:t>
            </w:r>
            <w:proofErr w:type="gramEnd"/>
            <w:r w:rsidRPr="0030049A">
              <w:rPr>
                <w:sz w:val="28"/>
                <w:szCs w:val="28"/>
              </w:rPr>
              <w:t xml:space="preserve"> Усвоение слогообразующей рели гласных.</w:t>
            </w:r>
          </w:p>
          <w:p w:rsidR="00CE704D" w:rsidRPr="0030049A" w:rsidRDefault="00CE704D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D7AB4" w:rsidRPr="0030049A" w:rsidRDefault="002D7AB4" w:rsidP="00F26D04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D7AB4" w:rsidRPr="0030049A" w:rsidRDefault="002D7AB4" w:rsidP="00DA6591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Дифференциация оппозиционных звуков.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w w:val="115"/>
                <w:sz w:val="28"/>
                <w:szCs w:val="28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30049A">
              <w:rPr>
                <w:rFonts w:ascii="Times New Roman" w:hAnsi="Times New Roman"/>
                <w:w w:val="120"/>
                <w:sz w:val="28"/>
                <w:szCs w:val="28"/>
              </w:rPr>
              <w:t xml:space="preserve">или несколькими звуками. Звуковой анализ </w:t>
            </w:r>
            <w:r w:rsidRPr="0030049A">
              <w:rPr>
                <w:rFonts w:ascii="Times New Roman" w:hAnsi="Times New Roman"/>
                <w:w w:val="115"/>
                <w:sz w:val="28"/>
                <w:szCs w:val="28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30049A">
              <w:rPr>
                <w:rFonts w:ascii="Times New Roman" w:hAnsi="Times New Roman"/>
                <w:w w:val="120"/>
                <w:sz w:val="28"/>
                <w:szCs w:val="28"/>
              </w:rPr>
              <w:t>ной модели</w:t>
            </w:r>
            <w:r w:rsidRPr="0030049A">
              <w:rPr>
                <w:rFonts w:ascii="Times New Roman" w:hAnsi="Times New Roman"/>
                <w:w w:val="142"/>
                <w:sz w:val="28"/>
                <w:szCs w:val="28"/>
              </w:rPr>
              <w:t>.</w:t>
            </w: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Выделение начального ударного гласного из слов (</w:t>
            </w:r>
            <w:r w:rsidRPr="0030049A">
              <w:rPr>
                <w:i/>
                <w:sz w:val="28"/>
                <w:szCs w:val="28"/>
              </w:rPr>
              <w:t>Оля, утка</w:t>
            </w:r>
            <w:r w:rsidRPr="0030049A">
              <w:rPr>
                <w:sz w:val="28"/>
                <w:szCs w:val="28"/>
              </w:rPr>
              <w:t xml:space="preserve">). Определение последовательности гласного в ряду из 2 - 3 гласных: </w:t>
            </w:r>
            <w:r w:rsidRPr="0030049A">
              <w:rPr>
                <w:sz w:val="28"/>
                <w:szCs w:val="28"/>
              </w:rPr>
              <w:sym w:font="Times New Roman" w:char="005B"/>
            </w:r>
            <w:r w:rsidRPr="0030049A">
              <w:rPr>
                <w:sz w:val="28"/>
                <w:szCs w:val="28"/>
              </w:rPr>
              <w:t xml:space="preserve"> а </w:t>
            </w:r>
            <w:r w:rsidRPr="0030049A">
              <w:rPr>
                <w:sz w:val="28"/>
                <w:szCs w:val="28"/>
              </w:rPr>
              <w:sym w:font="Times New Roman" w:char="005D"/>
            </w:r>
            <w:r w:rsidRPr="0030049A">
              <w:rPr>
                <w:sz w:val="28"/>
                <w:szCs w:val="28"/>
              </w:rPr>
              <w:t xml:space="preserve">,  </w:t>
            </w:r>
            <w:r w:rsidRPr="0030049A">
              <w:rPr>
                <w:sz w:val="28"/>
                <w:szCs w:val="28"/>
              </w:rPr>
              <w:sym w:font="Times New Roman" w:char="005B"/>
            </w:r>
            <w:r w:rsidRPr="0030049A">
              <w:rPr>
                <w:sz w:val="28"/>
                <w:szCs w:val="28"/>
              </w:rPr>
              <w:t xml:space="preserve"> у </w:t>
            </w:r>
            <w:r w:rsidRPr="0030049A">
              <w:rPr>
                <w:sz w:val="28"/>
                <w:szCs w:val="28"/>
              </w:rPr>
              <w:sym w:font="Times New Roman" w:char="005D"/>
            </w:r>
            <w:r w:rsidRPr="0030049A">
              <w:rPr>
                <w:sz w:val="28"/>
                <w:szCs w:val="28"/>
              </w:rPr>
              <w:t xml:space="preserve">;   </w:t>
            </w:r>
            <w:r w:rsidRPr="0030049A">
              <w:rPr>
                <w:sz w:val="28"/>
                <w:szCs w:val="28"/>
              </w:rPr>
              <w:sym w:font="Times New Roman" w:char="005B"/>
            </w:r>
            <w:r w:rsidRPr="0030049A">
              <w:rPr>
                <w:sz w:val="28"/>
                <w:szCs w:val="28"/>
              </w:rPr>
              <w:t xml:space="preserve"> а </w:t>
            </w:r>
            <w:r w:rsidRPr="0030049A">
              <w:rPr>
                <w:sz w:val="28"/>
                <w:szCs w:val="28"/>
              </w:rPr>
              <w:sym w:font="Times New Roman" w:char="005D"/>
            </w:r>
            <w:r w:rsidRPr="0030049A">
              <w:rPr>
                <w:sz w:val="28"/>
                <w:szCs w:val="28"/>
              </w:rPr>
              <w:t xml:space="preserve">, </w:t>
            </w:r>
            <w:r w:rsidRPr="0030049A">
              <w:rPr>
                <w:sz w:val="28"/>
                <w:szCs w:val="28"/>
              </w:rPr>
              <w:sym w:font="Times New Roman" w:char="005B"/>
            </w:r>
            <w:r w:rsidRPr="0030049A">
              <w:rPr>
                <w:sz w:val="28"/>
                <w:szCs w:val="28"/>
              </w:rPr>
              <w:t xml:space="preserve"> о </w:t>
            </w:r>
            <w:r w:rsidRPr="0030049A">
              <w:rPr>
                <w:sz w:val="28"/>
                <w:szCs w:val="28"/>
              </w:rPr>
              <w:sym w:font="Times New Roman" w:char="005D"/>
            </w:r>
            <w:r w:rsidRPr="0030049A">
              <w:rPr>
                <w:sz w:val="28"/>
                <w:szCs w:val="28"/>
              </w:rPr>
              <w:t xml:space="preserve">, </w:t>
            </w:r>
            <w:r w:rsidRPr="0030049A">
              <w:rPr>
                <w:sz w:val="28"/>
                <w:szCs w:val="28"/>
              </w:rPr>
              <w:sym w:font="Times New Roman" w:char="005B"/>
            </w:r>
            <w:r w:rsidRPr="0030049A">
              <w:rPr>
                <w:sz w:val="28"/>
                <w:szCs w:val="28"/>
              </w:rPr>
              <w:t xml:space="preserve"> у </w:t>
            </w:r>
            <w:r w:rsidRPr="0030049A">
              <w:rPr>
                <w:sz w:val="28"/>
                <w:szCs w:val="28"/>
              </w:rPr>
              <w:sym w:font="Times New Roman" w:char="005D"/>
            </w:r>
            <w:r w:rsidRPr="0030049A">
              <w:rPr>
                <w:sz w:val="28"/>
                <w:szCs w:val="28"/>
              </w:rPr>
              <w:t>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Анализ и синтез обратных слогов; выделение последнего согласного из слов (</w:t>
            </w:r>
            <w:r w:rsidRPr="0030049A">
              <w:rPr>
                <w:i/>
                <w:sz w:val="28"/>
                <w:szCs w:val="28"/>
              </w:rPr>
              <w:t>кот</w:t>
            </w:r>
            <w:r w:rsidRPr="0030049A">
              <w:rPr>
                <w:sz w:val="28"/>
                <w:szCs w:val="28"/>
              </w:rPr>
              <w:t>).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Выделение слогообразующего гласного из слов типа: </w:t>
            </w:r>
            <w:r w:rsidRPr="0030049A">
              <w:rPr>
                <w:i/>
                <w:sz w:val="28"/>
                <w:szCs w:val="28"/>
              </w:rPr>
              <w:t>мох, пух</w:t>
            </w:r>
            <w:r w:rsidRPr="0030049A">
              <w:rPr>
                <w:sz w:val="28"/>
                <w:szCs w:val="28"/>
              </w:rPr>
              <w:t xml:space="preserve"> и т.д.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Анализ и синтез прямых слогов типа </w:t>
            </w:r>
            <w:proofErr w:type="spellStart"/>
            <w:r w:rsidRPr="0030049A">
              <w:rPr>
                <w:i/>
                <w:sz w:val="28"/>
                <w:szCs w:val="28"/>
              </w:rPr>
              <w:t>са</w:t>
            </w:r>
            <w:proofErr w:type="spellEnd"/>
            <w:r w:rsidRPr="0030049A">
              <w:rPr>
                <w:i/>
                <w:sz w:val="28"/>
                <w:szCs w:val="28"/>
              </w:rPr>
              <w:t>, су</w:t>
            </w:r>
            <w:r w:rsidRPr="0030049A">
              <w:rPr>
                <w:sz w:val="28"/>
                <w:szCs w:val="28"/>
              </w:rPr>
              <w:t xml:space="preserve">. Выделение первого согласного и слогообразующего гласного из слов типа </w:t>
            </w:r>
            <w:r w:rsidRPr="0030049A">
              <w:rPr>
                <w:i/>
                <w:sz w:val="28"/>
                <w:szCs w:val="28"/>
              </w:rPr>
              <w:t>сани, совы</w:t>
            </w:r>
            <w:r w:rsidRPr="0030049A">
              <w:rPr>
                <w:sz w:val="28"/>
                <w:szCs w:val="28"/>
              </w:rPr>
              <w:t xml:space="preserve"> и т.д.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Звуковой анализ слов типа </w:t>
            </w:r>
            <w:r w:rsidRPr="0030049A">
              <w:rPr>
                <w:i/>
                <w:sz w:val="28"/>
                <w:szCs w:val="28"/>
              </w:rPr>
              <w:t>суп, нос</w:t>
            </w:r>
            <w:r w:rsidRPr="0030049A">
              <w:rPr>
                <w:sz w:val="28"/>
                <w:szCs w:val="28"/>
              </w:rPr>
              <w:t xml:space="preserve"> и т.п. (составление схем).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Членение слов на слоги, составление слоговой схемы односложного, двусложного и трехсложного слова.</w:t>
            </w:r>
          </w:p>
          <w:p w:rsidR="00CE704D" w:rsidRPr="0030049A" w:rsidRDefault="00CE704D" w:rsidP="00DA6591">
            <w:pPr>
              <w:jc w:val="both"/>
              <w:rPr>
                <w:sz w:val="28"/>
                <w:szCs w:val="28"/>
              </w:rPr>
            </w:pPr>
            <w:proofErr w:type="spellStart"/>
            <w:r w:rsidRPr="0030049A">
              <w:rPr>
                <w:sz w:val="28"/>
                <w:szCs w:val="28"/>
              </w:rPr>
              <w:t>Звуко-слоговой</w:t>
            </w:r>
            <w:proofErr w:type="spellEnd"/>
            <w:r w:rsidRPr="0030049A">
              <w:rPr>
                <w:sz w:val="28"/>
                <w:szCs w:val="28"/>
              </w:rPr>
              <w:t xml:space="preserve"> анализ слов типа </w:t>
            </w:r>
            <w:r w:rsidRPr="0030049A">
              <w:rPr>
                <w:i/>
                <w:sz w:val="28"/>
                <w:szCs w:val="28"/>
              </w:rPr>
              <w:t>сова, косы</w:t>
            </w:r>
            <w:r w:rsidRPr="0030049A">
              <w:rPr>
                <w:sz w:val="28"/>
                <w:szCs w:val="28"/>
              </w:rPr>
              <w:t xml:space="preserve"> и т.п. (составление схем).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</w:t>
            </w: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(мурка, кошка)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слогового состава слова с опорой на вспомогательные приемы (</w:t>
            </w:r>
            <w:proofErr w:type="spellStart"/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отхлопывание</w:t>
            </w:r>
            <w:proofErr w:type="spellEnd"/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, отстукивание);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слогового состава слова с опорой на гласные звуки;</w:t>
            </w:r>
          </w:p>
          <w:p w:rsidR="002D7AB4" w:rsidRPr="0030049A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:rsidR="0036080E" w:rsidRPr="0030049A" w:rsidRDefault="0036080E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«Чтение» слов</w:t>
            </w:r>
            <w:r w:rsidR="00281BD0"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опорой на звуковую схему.</w:t>
            </w:r>
          </w:p>
          <w:p w:rsidR="002D7AB4" w:rsidRPr="0030049A" w:rsidRDefault="00281BD0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bCs/>
                <w:iCs/>
                <w:sz w:val="28"/>
                <w:szCs w:val="28"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CE704D" w:rsidRPr="0030049A" w:rsidTr="00DA6591">
        <w:tc>
          <w:tcPr>
            <w:tcW w:w="1182" w:type="dxa"/>
          </w:tcPr>
          <w:p w:rsidR="00CE704D" w:rsidRPr="0030049A" w:rsidRDefault="00DA6591" w:rsidP="00DA6591">
            <w:pPr>
              <w:ind w:left="360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72" w:type="dxa"/>
          </w:tcPr>
          <w:p w:rsidR="00CE704D" w:rsidRPr="0030049A" w:rsidRDefault="00CE704D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Графика</w:t>
            </w:r>
          </w:p>
        </w:tc>
        <w:tc>
          <w:tcPr>
            <w:tcW w:w="4019" w:type="dxa"/>
          </w:tcPr>
          <w:p w:rsidR="00CE704D" w:rsidRPr="0030049A" w:rsidRDefault="00CE704D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Формирование психофизиологических предпосылок письма.</w:t>
            </w:r>
          </w:p>
          <w:p w:rsidR="00CE704D" w:rsidRPr="0030049A" w:rsidRDefault="00CE704D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</w:t>
            </w:r>
            <w:r w:rsidR="00DA6591" w:rsidRPr="0030049A">
              <w:rPr>
                <w:w w:val="115"/>
                <w:sz w:val="28"/>
                <w:szCs w:val="28"/>
              </w:rPr>
              <w:t xml:space="preserve">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:rsidR="00DA6591" w:rsidRPr="0030049A" w:rsidRDefault="00CE704D" w:rsidP="00DA6591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Упражнения на удерживание ручки.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Штрихование геометрических фигур, письмо элементов букв, их соединений, серий элементов, работа в прописях, критерии оценки результатов работы (соотве</w:t>
            </w:r>
            <w:r w:rsidR="0036080E" w:rsidRPr="0030049A">
              <w:rPr>
                <w:w w:val="115"/>
                <w:sz w:val="28"/>
                <w:szCs w:val="28"/>
              </w:rPr>
              <w:t>т</w:t>
            </w:r>
            <w:r w:rsidRPr="0030049A">
              <w:rPr>
                <w:w w:val="115"/>
                <w:sz w:val="28"/>
                <w:szCs w:val="28"/>
              </w:rPr>
              <w:t>ствие образцам, размер, аккуратность, наличие наклона, расстояние между элементами)</w:t>
            </w:r>
            <w:r w:rsidR="00DA6591" w:rsidRPr="0030049A">
              <w:rPr>
                <w:w w:val="115"/>
                <w:sz w:val="28"/>
                <w:szCs w:val="28"/>
              </w:rPr>
              <w:t>.</w:t>
            </w:r>
            <w:proofErr w:type="gramEnd"/>
          </w:p>
          <w:p w:rsidR="00DA6591" w:rsidRPr="0030049A" w:rsidRDefault="00DA6591" w:rsidP="00DA6591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Ориентация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право-лево</w:t>
            </w:r>
            <w:proofErr w:type="gramEnd"/>
            <w:r w:rsidRPr="0030049A">
              <w:rPr>
                <w:w w:val="115"/>
                <w:sz w:val="28"/>
                <w:szCs w:val="28"/>
              </w:rPr>
              <w:t>, верх-низ на собственном теле, в окружающей среде, на плоскости листа.</w:t>
            </w:r>
          </w:p>
          <w:p w:rsidR="00CE704D" w:rsidRPr="0030049A" w:rsidRDefault="00DA6591" w:rsidP="00DA6591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от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, слева от, между. Аналогичная ориентация в звуковом составе слова без внешних опор в словах простого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звуко-слогового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состава, типа «осы», «муха», «палка».</w:t>
            </w:r>
          </w:p>
        </w:tc>
      </w:tr>
      <w:tr w:rsidR="00281BD0" w:rsidRPr="0030049A" w:rsidTr="00DA6591">
        <w:tc>
          <w:tcPr>
            <w:tcW w:w="14319" w:type="dxa"/>
            <w:gridSpan w:val="4"/>
          </w:tcPr>
          <w:p w:rsidR="00281BD0" w:rsidRPr="0030049A" w:rsidRDefault="00281BD0" w:rsidP="00DA6591">
            <w:pPr>
              <w:jc w:val="center"/>
              <w:rPr>
                <w:b/>
                <w:bCs/>
                <w:w w:val="115"/>
                <w:sz w:val="28"/>
                <w:szCs w:val="28"/>
              </w:rPr>
            </w:pPr>
            <w:r w:rsidRPr="0030049A">
              <w:rPr>
                <w:b/>
                <w:bCs/>
                <w:w w:val="115"/>
                <w:sz w:val="28"/>
                <w:szCs w:val="28"/>
              </w:rPr>
              <w:lastRenderedPageBreak/>
              <w:t>Букварный период (196 часов)</w:t>
            </w:r>
          </w:p>
        </w:tc>
      </w:tr>
      <w:tr w:rsidR="00281BD0" w:rsidRPr="0030049A" w:rsidTr="00DA6591">
        <w:tc>
          <w:tcPr>
            <w:tcW w:w="1182" w:type="dxa"/>
          </w:tcPr>
          <w:p w:rsidR="00281BD0" w:rsidRPr="0030049A" w:rsidRDefault="00281BD0" w:rsidP="00F26D04">
            <w:pPr>
              <w:pStyle w:val="a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281BD0" w:rsidRPr="0030049A" w:rsidRDefault="00281BD0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Развитие речи</w:t>
            </w:r>
            <w:r w:rsidR="00DA6591" w:rsidRPr="0030049A">
              <w:rPr>
                <w:sz w:val="28"/>
                <w:szCs w:val="28"/>
              </w:rPr>
              <w:t xml:space="preserve"> (изучается параллельно с разделами «Чтение» и «Письмо»)</w:t>
            </w:r>
          </w:p>
        </w:tc>
        <w:tc>
          <w:tcPr>
            <w:tcW w:w="4019" w:type="dxa"/>
          </w:tcPr>
          <w:p w:rsidR="00BE59AF" w:rsidRPr="0030049A" w:rsidRDefault="00BE59AF" w:rsidP="00FD6324">
            <w:pPr>
              <w:pStyle w:val="TableParagraph"/>
              <w:ind w:left="79" w:right="133" w:firstLine="32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Понимание прочитанного текста при самостоятельном чтении вслух и при его прослушивании. </w:t>
            </w:r>
          </w:p>
          <w:p w:rsidR="00BE59AF" w:rsidRPr="0030049A" w:rsidRDefault="00BE59AF" w:rsidP="00FD6324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281BD0" w:rsidRPr="0030049A" w:rsidRDefault="00281BD0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BE59AF" w:rsidRPr="0030049A" w:rsidRDefault="00BE59AF" w:rsidP="00DA6591">
            <w:pPr>
              <w:pStyle w:val="TableParagraph"/>
              <w:ind w:left="27" w:right="133" w:hanging="27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BE59AF" w:rsidRPr="0030049A" w:rsidRDefault="00BE59AF" w:rsidP="00DA6591">
            <w:pPr>
              <w:pStyle w:val="TableParagraph"/>
              <w:ind w:left="27" w:right="133" w:hanging="27"/>
              <w:rPr>
                <w:w w:val="142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 xml:space="preserve">Анализ прослушанного (прочитанного) текста с опорой на иллюстрацию, вопросы. </w:t>
            </w:r>
          </w:p>
          <w:p w:rsidR="005D47D9" w:rsidRPr="0030049A" w:rsidRDefault="005D47D9" w:rsidP="00F26D04">
            <w:pPr>
              <w:pStyle w:val="TableParagraph"/>
              <w:ind w:right="133"/>
              <w:rPr>
                <w:w w:val="142"/>
                <w:sz w:val="28"/>
                <w:szCs w:val="28"/>
              </w:rPr>
            </w:pPr>
          </w:p>
          <w:p w:rsidR="00BE59AF" w:rsidRPr="0030049A" w:rsidRDefault="00BE59AF" w:rsidP="00F26D04">
            <w:pPr>
              <w:pStyle w:val="TableParagraph"/>
              <w:ind w:right="133"/>
              <w:rPr>
                <w:sz w:val="28"/>
                <w:szCs w:val="28"/>
              </w:rPr>
            </w:pPr>
          </w:p>
          <w:p w:rsidR="00281BD0" w:rsidRPr="0030049A" w:rsidRDefault="00281BD0" w:rsidP="00F26D04">
            <w:pPr>
              <w:rPr>
                <w:w w:val="115"/>
                <w:sz w:val="28"/>
                <w:szCs w:val="28"/>
              </w:rPr>
            </w:pPr>
          </w:p>
        </w:tc>
      </w:tr>
      <w:tr w:rsidR="004B04D9" w:rsidRPr="0030049A" w:rsidTr="00DA6591">
        <w:tc>
          <w:tcPr>
            <w:tcW w:w="1182" w:type="dxa"/>
          </w:tcPr>
          <w:p w:rsidR="004B04D9" w:rsidRPr="0030049A" w:rsidRDefault="004B04D9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4B04D9" w:rsidRPr="0030049A" w:rsidRDefault="004B04D9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Фонетика</w:t>
            </w:r>
            <w:r w:rsidR="00DA6591" w:rsidRPr="0030049A">
              <w:rPr>
                <w:sz w:val="28"/>
                <w:szCs w:val="28"/>
              </w:rPr>
              <w:t xml:space="preserve"> (изучается параллельно с разделами «Чтение» и «Письмо»)</w:t>
            </w:r>
          </w:p>
        </w:tc>
        <w:tc>
          <w:tcPr>
            <w:tcW w:w="4019" w:type="dxa"/>
          </w:tcPr>
          <w:p w:rsidR="004B04D9" w:rsidRPr="0030049A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4B04D9" w:rsidRPr="0030049A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4B04D9" w:rsidRPr="0030049A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4B04D9" w:rsidRPr="0030049A" w:rsidRDefault="004B04D9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B04D9" w:rsidRPr="0030049A" w:rsidRDefault="00CE4075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Дифференциация оппозиционных звуков и соответствующих им букв по фонетическому и артикуляционному сходству. </w:t>
            </w:r>
            <w:r w:rsidR="004B04D9" w:rsidRPr="0030049A">
              <w:rPr>
                <w:w w:val="115"/>
                <w:sz w:val="28"/>
                <w:szCs w:val="28"/>
              </w:rPr>
              <w:t>Проведение звуков</w:t>
            </w:r>
            <w:r w:rsidR="004B657F" w:rsidRPr="0030049A">
              <w:rPr>
                <w:w w:val="115"/>
                <w:sz w:val="28"/>
                <w:szCs w:val="28"/>
              </w:rPr>
              <w:t>о</w:t>
            </w:r>
            <w:r w:rsidR="004B04D9" w:rsidRPr="0030049A">
              <w:rPr>
                <w:w w:val="115"/>
                <w:sz w:val="28"/>
                <w:szCs w:val="28"/>
              </w:rPr>
              <w:t xml:space="preserve">го анализа с опорой на материализованные опоры в свернутом виде, с последующим переходом в умственный план. </w:t>
            </w:r>
            <w:proofErr w:type="spellStart"/>
            <w:r w:rsidR="004B657F" w:rsidRPr="0030049A">
              <w:rPr>
                <w:w w:val="115"/>
                <w:sz w:val="28"/>
                <w:szCs w:val="28"/>
              </w:rPr>
              <w:t>Звуко-слоговой</w:t>
            </w:r>
            <w:proofErr w:type="spellEnd"/>
            <w:r w:rsidR="004B657F" w:rsidRPr="0030049A">
              <w:rPr>
                <w:w w:val="115"/>
                <w:sz w:val="28"/>
                <w:szCs w:val="28"/>
              </w:rPr>
              <w:t xml:space="preserve">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:rsidR="004B657F" w:rsidRPr="0030049A" w:rsidRDefault="004B657F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Преобразование звуковой схемы слова.</w:t>
            </w:r>
          </w:p>
          <w:p w:rsidR="004B657F" w:rsidRPr="0030049A" w:rsidRDefault="004B657F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Дидактические игры</w:t>
            </w:r>
            <w:r w:rsidR="00AF4C01" w:rsidRPr="0030049A">
              <w:rPr>
                <w:w w:val="115"/>
                <w:sz w:val="28"/>
                <w:szCs w:val="28"/>
              </w:rPr>
              <w:t xml:space="preserve"> по развитию фонематического слуха, реч</w:t>
            </w:r>
            <w:r w:rsidR="00D844F9" w:rsidRPr="0030049A">
              <w:rPr>
                <w:w w:val="115"/>
                <w:sz w:val="28"/>
                <w:szCs w:val="28"/>
              </w:rPr>
              <w:t>е</w:t>
            </w:r>
            <w:r w:rsidR="00AF4C01" w:rsidRPr="0030049A">
              <w:rPr>
                <w:w w:val="115"/>
                <w:sz w:val="28"/>
                <w:szCs w:val="28"/>
              </w:rPr>
              <w:t>вого внимания,</w:t>
            </w:r>
            <w:r w:rsidR="00D844F9" w:rsidRPr="0030049A">
              <w:rPr>
                <w:w w:val="115"/>
                <w:sz w:val="28"/>
                <w:szCs w:val="28"/>
              </w:rPr>
              <w:t xml:space="preserve"> звукового анализа</w:t>
            </w:r>
            <w:r w:rsidRPr="0030049A">
              <w:rPr>
                <w:w w:val="115"/>
                <w:sz w:val="28"/>
                <w:szCs w:val="28"/>
              </w:rPr>
              <w:t xml:space="preserve">, </w:t>
            </w:r>
            <w:r w:rsidR="00AF4C01" w:rsidRPr="0030049A">
              <w:rPr>
                <w:w w:val="115"/>
                <w:sz w:val="28"/>
                <w:szCs w:val="28"/>
              </w:rPr>
              <w:t xml:space="preserve">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</w:t>
            </w:r>
            <w:r w:rsidR="00D844F9" w:rsidRPr="0030049A">
              <w:rPr>
                <w:w w:val="115"/>
                <w:sz w:val="28"/>
                <w:szCs w:val="28"/>
              </w:rPr>
              <w:t xml:space="preserve">Выделение гласных из </w:t>
            </w:r>
            <w:r w:rsidR="00D844F9" w:rsidRPr="0030049A">
              <w:rPr>
                <w:w w:val="115"/>
                <w:sz w:val="28"/>
                <w:szCs w:val="28"/>
              </w:rPr>
              <w:lastRenderedPageBreak/>
              <w:t>состава слова, определение места ударного гласного, сравнение слов, отличающихся ударным словом, типа «</w:t>
            </w:r>
            <w:proofErr w:type="spellStart"/>
            <w:r w:rsidR="00D844F9" w:rsidRPr="0030049A">
              <w:rPr>
                <w:w w:val="115"/>
                <w:sz w:val="28"/>
                <w:szCs w:val="28"/>
              </w:rPr>
              <w:t>зáмок</w:t>
            </w:r>
            <w:proofErr w:type="spellEnd"/>
            <w:r w:rsidR="00D844F9" w:rsidRPr="0030049A">
              <w:rPr>
                <w:w w:val="115"/>
                <w:sz w:val="28"/>
                <w:szCs w:val="28"/>
              </w:rPr>
              <w:t xml:space="preserve"> – </w:t>
            </w:r>
            <w:proofErr w:type="spellStart"/>
            <w:r w:rsidR="00D844F9" w:rsidRPr="0030049A">
              <w:rPr>
                <w:w w:val="115"/>
                <w:sz w:val="28"/>
                <w:szCs w:val="28"/>
              </w:rPr>
              <w:t>замó</w:t>
            </w:r>
            <w:proofErr w:type="gramStart"/>
            <w:r w:rsidR="00D844F9" w:rsidRPr="0030049A">
              <w:rPr>
                <w:w w:val="115"/>
                <w:sz w:val="28"/>
                <w:szCs w:val="28"/>
              </w:rPr>
              <w:t>к</w:t>
            </w:r>
            <w:proofErr w:type="spellEnd"/>
            <w:proofErr w:type="gramEnd"/>
            <w:r w:rsidR="00D844F9" w:rsidRPr="0030049A">
              <w:rPr>
                <w:w w:val="115"/>
                <w:sz w:val="28"/>
                <w:szCs w:val="28"/>
              </w:rPr>
              <w:t>»</w:t>
            </w:r>
            <w:r w:rsidR="00917059" w:rsidRPr="0030049A">
              <w:rPr>
                <w:w w:val="115"/>
                <w:sz w:val="28"/>
                <w:szCs w:val="28"/>
              </w:rPr>
              <w:t>.</w:t>
            </w:r>
          </w:p>
          <w:p w:rsidR="00917059" w:rsidRPr="0030049A" w:rsidRDefault="00917059" w:rsidP="00FD6324">
            <w:pPr>
              <w:pStyle w:val="TableParagraph"/>
              <w:ind w:left="0" w:right="303"/>
              <w:jc w:val="both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917059" w:rsidRPr="0030049A" w:rsidRDefault="00917059" w:rsidP="00FD6324">
            <w:pPr>
              <w:pStyle w:val="TableParagraph"/>
              <w:ind w:left="0" w:right="56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Контроль этапов своей работы, оценка процесса и результата выполнения задания.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917059" w:rsidRPr="0030049A" w:rsidRDefault="00917059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</w:tc>
      </w:tr>
      <w:tr w:rsidR="001A7524" w:rsidRPr="0030049A" w:rsidTr="00DA6591">
        <w:tc>
          <w:tcPr>
            <w:tcW w:w="1182" w:type="dxa"/>
            <w:vMerge w:val="restart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72" w:type="dxa"/>
            <w:vMerge w:val="restart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Графика (изучается параллельно с разделами «Чтение» и «Письмо»)</w:t>
            </w:r>
          </w:p>
        </w:tc>
        <w:tc>
          <w:tcPr>
            <w:tcW w:w="4019" w:type="dxa"/>
            <w:vMerge w:val="restart"/>
          </w:tcPr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Знакомство с печатными и письменными вариантами букв: а, у, м,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х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о, с, </w:t>
            </w:r>
            <w:proofErr w:type="spellStart"/>
            <w:proofErr w:type="gramStart"/>
            <w:r w:rsidRPr="0030049A">
              <w:rPr>
                <w:w w:val="115"/>
                <w:sz w:val="28"/>
                <w:szCs w:val="28"/>
              </w:rPr>
              <w:t>п</w:t>
            </w:r>
            <w:proofErr w:type="spellEnd"/>
            <w:proofErr w:type="gramEnd"/>
            <w:r w:rsidRPr="0030049A">
              <w:rPr>
                <w:w w:val="115"/>
                <w:sz w:val="28"/>
                <w:szCs w:val="28"/>
              </w:rPr>
              <w:t xml:space="preserve">, к, в, т,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н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ы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з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л, э, и,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ш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р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ж, е, б,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д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г,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ф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я,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ь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(как показатель мягкости),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ю</w:t>
            </w:r>
            <w:proofErr w:type="spellEnd"/>
            <w:r w:rsidRPr="0030049A">
              <w:rPr>
                <w:w w:val="115"/>
                <w:sz w:val="28"/>
                <w:szCs w:val="28"/>
              </w:rPr>
              <w:t>, ё.</w:t>
            </w:r>
          </w:p>
          <w:p w:rsidR="001A7524" w:rsidRPr="0030049A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Различение звука и буквы: буква как знак звука. Овладение позиционным способом обозначения звуков буквами. Твердые и мягкие согласные в сочетании с «</w:t>
            </w:r>
            <w:proofErr w:type="spellStart"/>
            <w:r w:rsidRPr="0030049A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30049A">
              <w:rPr>
                <w:rFonts w:ascii="Times New Roman" w:hAnsi="Times New Roman"/>
                <w:sz w:val="28"/>
                <w:szCs w:val="28"/>
              </w:rPr>
              <w:t xml:space="preserve">» и «и». Функция букв </w:t>
            </w:r>
            <w:r w:rsidRPr="003004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е, ё, </w:t>
            </w:r>
            <w:proofErr w:type="spellStart"/>
            <w:r w:rsidRPr="0030049A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proofErr w:type="spellEnd"/>
            <w:r w:rsidRPr="0030049A">
              <w:rPr>
                <w:rFonts w:ascii="Times New Roman" w:hAnsi="Times New Roman"/>
                <w:b/>
                <w:bCs/>
                <w:sz w:val="28"/>
                <w:szCs w:val="28"/>
              </w:rPr>
              <w:t>, я.</w:t>
            </w:r>
            <w:r w:rsidRPr="0030049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0049A">
              <w:rPr>
                <w:rFonts w:ascii="Times New Roman" w:hAnsi="Times New Roman"/>
                <w:sz w:val="28"/>
                <w:szCs w:val="28"/>
              </w:rPr>
              <w:t>Мягкий знак</w:t>
            </w:r>
            <w:r w:rsidRPr="0030049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0049A">
              <w:rPr>
                <w:rFonts w:ascii="Times New Roman" w:hAnsi="Times New Roman"/>
                <w:sz w:val="28"/>
                <w:szCs w:val="28"/>
              </w:rPr>
              <w:t>как показатель мягкости предшествующего согласного звука.</w:t>
            </w:r>
          </w:p>
          <w:p w:rsidR="00FD6324" w:rsidRPr="0030049A" w:rsidRDefault="00FD6324" w:rsidP="00FD6324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Совершенствование умения </w:t>
            </w:r>
            <w:r w:rsidRPr="0030049A">
              <w:rPr>
                <w:sz w:val="28"/>
                <w:szCs w:val="28"/>
              </w:rPr>
              <w:lastRenderedPageBreak/>
              <w:t>ориентироваться в реальном и условном пространстве (</w:t>
            </w:r>
            <w:proofErr w:type="spellStart"/>
            <w:r w:rsidRPr="0030049A">
              <w:rPr>
                <w:sz w:val="28"/>
                <w:szCs w:val="28"/>
              </w:rPr>
              <w:t>квазипространственные</w:t>
            </w:r>
            <w:proofErr w:type="spellEnd"/>
            <w:r w:rsidRPr="0030049A">
              <w:rPr>
                <w:sz w:val="28"/>
                <w:szCs w:val="28"/>
              </w:rPr>
              <w:t xml:space="preserve"> представления).</w:t>
            </w:r>
          </w:p>
          <w:p w:rsidR="00FD6324" w:rsidRPr="0030049A" w:rsidRDefault="00FD632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w w:val="115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 xml:space="preserve"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до</w:t>
            </w:r>
            <w:proofErr w:type="gramEnd"/>
            <w:r w:rsidRPr="0030049A">
              <w:rPr>
                <w:w w:val="115"/>
                <w:sz w:val="28"/>
                <w:szCs w:val="28"/>
              </w:rPr>
              <w:t>.).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Дифференциация графически сходных печатных и письменных   букв.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:rsidR="001A7524" w:rsidRPr="0030049A" w:rsidRDefault="00FD63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Развитие умения ориентироваться на листе </w:t>
            </w:r>
            <w:r w:rsidRPr="0030049A">
              <w:rPr>
                <w:w w:val="115"/>
                <w:sz w:val="28"/>
                <w:szCs w:val="28"/>
              </w:rPr>
              <w:lastRenderedPageBreak/>
              <w:t xml:space="preserve">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</w:tc>
      </w:tr>
      <w:tr w:rsidR="001A7524" w:rsidRPr="0030049A" w:rsidTr="00DA6591">
        <w:tc>
          <w:tcPr>
            <w:tcW w:w="1182" w:type="dxa"/>
            <w:vMerge/>
          </w:tcPr>
          <w:p w:rsidR="001A7524" w:rsidRPr="0030049A" w:rsidRDefault="001A7524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</w:p>
        </w:tc>
        <w:tc>
          <w:tcPr>
            <w:tcW w:w="4019" w:type="dxa"/>
            <w:vMerge/>
          </w:tcPr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</w:tr>
      <w:tr w:rsidR="001A7524" w:rsidRPr="0030049A" w:rsidTr="00DA6591">
        <w:tc>
          <w:tcPr>
            <w:tcW w:w="1182" w:type="dxa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Чтение</w:t>
            </w:r>
            <w:r w:rsidR="00DA6591" w:rsidRPr="0030049A">
              <w:rPr>
                <w:sz w:val="28"/>
                <w:szCs w:val="28"/>
              </w:rPr>
              <w:t xml:space="preserve"> 84 часа</w:t>
            </w:r>
          </w:p>
        </w:tc>
        <w:tc>
          <w:tcPr>
            <w:tcW w:w="4019" w:type="dxa"/>
          </w:tcPr>
          <w:p w:rsidR="001A7524" w:rsidRPr="0030049A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</w:t>
            </w:r>
            <w:proofErr w:type="gramStart"/>
            <w:r w:rsidRPr="0030049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30049A">
              <w:rPr>
                <w:rFonts w:ascii="Times New Roman" w:hAnsi="Times New Roman"/>
                <w:sz w:val="28"/>
                <w:szCs w:val="28"/>
              </w:rPr>
              <w:t>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Чтение слогов и простых слов с постепенным наращиванием букв и морфем слева и справа.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:rsidR="00F37E28" w:rsidRPr="0030049A" w:rsidRDefault="001A752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Работа над осмыслением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читаемого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. Соотнесение прочитанного слова (словосочетания, предложения) и картинки. </w:t>
            </w:r>
            <w:r w:rsidR="00F37E28" w:rsidRPr="0030049A">
              <w:rPr>
                <w:w w:val="115"/>
                <w:sz w:val="28"/>
                <w:szCs w:val="28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:rsidR="001A7524" w:rsidRPr="0030049A" w:rsidRDefault="00524F9C" w:rsidP="00F26D04">
            <w:pPr>
              <w:rPr>
                <w:w w:val="115"/>
                <w:sz w:val="28"/>
                <w:szCs w:val="28"/>
              </w:rPr>
            </w:pPr>
            <w:proofErr w:type="spellStart"/>
            <w:r w:rsidRPr="0030049A">
              <w:rPr>
                <w:w w:val="115"/>
                <w:sz w:val="28"/>
                <w:szCs w:val="28"/>
              </w:rPr>
              <w:t>Семантизация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слогов (в каких словах можно найти данный слог).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Составление слов из отдельных слогов (игры: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«Наборщик», «Слова рассыпались», «Живые слова»).</w:t>
            </w:r>
            <w:proofErr w:type="gramEnd"/>
          </w:p>
          <w:p w:rsidR="00524F9C" w:rsidRPr="0030049A" w:rsidRDefault="00524F9C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Поиски заданного слова среди других слов, </w:t>
            </w:r>
            <w:r w:rsidR="00F37E28" w:rsidRPr="0030049A">
              <w:rPr>
                <w:w w:val="115"/>
                <w:sz w:val="28"/>
                <w:szCs w:val="28"/>
              </w:rPr>
              <w:t>в предложении, в коротких текстах, представленных в печатном виде.</w:t>
            </w:r>
          </w:p>
          <w:p w:rsidR="00F37E28" w:rsidRPr="0030049A" w:rsidRDefault="00F37E28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Совместная работа: ответы на вопросы по </w:t>
            </w:r>
            <w:r w:rsidRPr="0030049A">
              <w:rPr>
                <w:w w:val="115"/>
                <w:sz w:val="28"/>
                <w:szCs w:val="28"/>
              </w:rPr>
              <w:lastRenderedPageBreak/>
              <w:t>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:rsidR="00524F9C" w:rsidRPr="0030049A" w:rsidRDefault="00524F9C" w:rsidP="00F26D04">
            <w:pPr>
              <w:rPr>
                <w:w w:val="115"/>
                <w:sz w:val="28"/>
                <w:szCs w:val="28"/>
              </w:rPr>
            </w:pP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</w:tr>
      <w:tr w:rsidR="001A7524" w:rsidRPr="0030049A" w:rsidTr="00DA6591">
        <w:tc>
          <w:tcPr>
            <w:tcW w:w="1182" w:type="dxa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1A7524" w:rsidRPr="0030049A" w:rsidRDefault="00F37E28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Письмо</w:t>
            </w:r>
            <w:r w:rsidR="00DA6591" w:rsidRPr="0030049A">
              <w:rPr>
                <w:sz w:val="28"/>
                <w:szCs w:val="28"/>
              </w:rPr>
              <w:t xml:space="preserve"> - 112</w:t>
            </w:r>
          </w:p>
        </w:tc>
        <w:tc>
          <w:tcPr>
            <w:tcW w:w="4019" w:type="dxa"/>
          </w:tcPr>
          <w:p w:rsidR="00F37E28" w:rsidRPr="0030049A" w:rsidRDefault="00F37E28" w:rsidP="00FD6324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30049A">
              <w:rPr>
                <w:sz w:val="28"/>
                <w:szCs w:val="28"/>
              </w:rPr>
              <w:t>послогового</w:t>
            </w:r>
            <w:proofErr w:type="spellEnd"/>
            <w:r w:rsidRPr="0030049A">
              <w:rPr>
                <w:sz w:val="28"/>
                <w:szCs w:val="28"/>
              </w:rPr>
              <w:t xml:space="preserve"> чтения написанных слов.</w:t>
            </w:r>
          </w:p>
          <w:p w:rsidR="00F37E28" w:rsidRPr="0030049A" w:rsidRDefault="00F37E28" w:rsidP="00FD6324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:rsidR="00B2456A" w:rsidRPr="0030049A" w:rsidRDefault="00B2456A" w:rsidP="00FD6324">
            <w:pPr>
              <w:jc w:val="both"/>
              <w:rPr>
                <w:sz w:val="28"/>
                <w:szCs w:val="28"/>
                <w:lang w:eastAsia="ru-RU"/>
              </w:rPr>
            </w:pPr>
            <w:r w:rsidRPr="0030049A">
              <w:rPr>
                <w:sz w:val="28"/>
                <w:szCs w:val="28"/>
                <w:lang w:eastAsia="ru-RU"/>
              </w:rPr>
              <w:t xml:space="preserve">Письмо под диктовку слов и предложений, написание </w:t>
            </w:r>
            <w:r w:rsidRPr="0030049A">
              <w:rPr>
                <w:sz w:val="28"/>
                <w:szCs w:val="28"/>
                <w:lang w:eastAsia="ru-RU"/>
              </w:rPr>
              <w:lastRenderedPageBreak/>
              <w:t xml:space="preserve">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:rsidR="00B2456A" w:rsidRPr="0030049A" w:rsidRDefault="00B2456A" w:rsidP="00FD6324">
            <w:pPr>
              <w:jc w:val="both"/>
              <w:rPr>
                <w:sz w:val="28"/>
                <w:szCs w:val="28"/>
                <w:lang w:eastAsia="ru-RU"/>
              </w:rPr>
            </w:pPr>
            <w:r w:rsidRPr="0030049A">
              <w:rPr>
                <w:sz w:val="28"/>
                <w:szCs w:val="28"/>
                <w:lang w:eastAsia="ru-RU"/>
              </w:rPr>
              <w:t xml:space="preserve">Понимание функции небуквенных графических средств: пробела между словами. 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1A7524" w:rsidRPr="0030049A" w:rsidRDefault="0066246B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 xml:space="preserve"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устойчивой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произвольной деятельности.</w:t>
            </w:r>
          </w:p>
          <w:p w:rsidR="00B2456A" w:rsidRPr="0030049A" w:rsidRDefault="00B2456A" w:rsidP="00FD6324">
            <w:pPr>
              <w:pStyle w:val="TableParagraph"/>
              <w:ind w:left="27" w:right="25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B2456A" w:rsidRPr="0030049A" w:rsidRDefault="00B2456A" w:rsidP="00FD6324">
            <w:pPr>
              <w:pStyle w:val="TableParagraph"/>
              <w:ind w:left="27" w:right="295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:rsidR="00B2456A" w:rsidRPr="0030049A" w:rsidRDefault="00B2456A" w:rsidP="00FD6324">
            <w:pPr>
              <w:pStyle w:val="TableParagraph"/>
              <w:ind w:left="27" w:right="29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B2456A" w:rsidRPr="0030049A" w:rsidRDefault="00B2456A" w:rsidP="00FD6324">
            <w:pPr>
              <w:pStyle w:val="TableParagraph"/>
              <w:ind w:left="27" w:right="110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:rsidR="00B2456A" w:rsidRPr="0030049A" w:rsidRDefault="00B2456A" w:rsidP="00FD6324">
            <w:pPr>
              <w:pStyle w:val="TableParagraph"/>
              <w:ind w:left="27" w:right="110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lastRenderedPageBreak/>
              <w:t>печатным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и письменным.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B2456A" w:rsidRPr="0030049A" w:rsidRDefault="00B2456A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:rsidR="0066246B" w:rsidRPr="0030049A" w:rsidRDefault="00B2456A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Усвоение правила оформления предложения.</w:t>
            </w:r>
          </w:p>
        </w:tc>
      </w:tr>
      <w:tr w:rsidR="001A7524" w:rsidRPr="0030049A" w:rsidTr="00DA6591">
        <w:tc>
          <w:tcPr>
            <w:tcW w:w="1182" w:type="dxa"/>
          </w:tcPr>
          <w:p w:rsidR="001A7524" w:rsidRPr="0030049A" w:rsidRDefault="001A7524" w:rsidP="00F26D04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1A7524" w:rsidRPr="0030049A" w:rsidRDefault="00304F3D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Слово и предложение</w:t>
            </w:r>
            <w:r w:rsidR="00DA6591" w:rsidRPr="0030049A">
              <w:rPr>
                <w:sz w:val="28"/>
                <w:szCs w:val="28"/>
              </w:rPr>
              <w:t xml:space="preserve"> (изучается параллельно с разделами «Чтение» и «Письмо»)</w:t>
            </w:r>
          </w:p>
        </w:tc>
        <w:tc>
          <w:tcPr>
            <w:tcW w:w="4019" w:type="dxa"/>
          </w:tcPr>
          <w:p w:rsidR="00304F3D" w:rsidRPr="0030049A" w:rsidRDefault="00304F3D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304F3D" w:rsidRPr="0030049A" w:rsidRDefault="00304F3D" w:rsidP="00FD6324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1A7524" w:rsidRPr="0030049A" w:rsidRDefault="001A7524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304F3D" w:rsidRPr="0030049A" w:rsidRDefault="00304F3D" w:rsidP="00FD6324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придумывание предложения с заданным словом.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304F3D" w:rsidRPr="0030049A" w:rsidRDefault="00304F3D" w:rsidP="00FD6324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304F3D" w:rsidRPr="0030049A" w:rsidRDefault="00304F3D" w:rsidP="00FD6324">
            <w:pPr>
              <w:pStyle w:val="TableParagraph"/>
              <w:ind w:left="27" w:right="133"/>
              <w:rPr>
                <w:sz w:val="28"/>
                <w:szCs w:val="28"/>
              </w:rPr>
            </w:pPr>
            <w:proofErr w:type="gramStart"/>
            <w:r w:rsidRPr="0030049A">
              <w:rPr>
                <w:w w:val="115"/>
                <w:sz w:val="28"/>
                <w:szCs w:val="28"/>
              </w:rPr>
              <w:t>Игра «Живые слова» (</w:t>
            </w:r>
            <w:r w:rsidR="0076614A" w:rsidRPr="0030049A">
              <w:rPr>
                <w:w w:val="115"/>
                <w:sz w:val="28"/>
                <w:szCs w:val="28"/>
              </w:rPr>
              <w:t>обучающиеся</w:t>
            </w:r>
            <w:r w:rsidRPr="0030049A">
              <w:rPr>
                <w:w w:val="115"/>
                <w:sz w:val="28"/>
                <w:szCs w:val="28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30049A">
              <w:rPr>
                <w:w w:val="142"/>
                <w:sz w:val="28"/>
                <w:szCs w:val="28"/>
              </w:rPr>
              <w:t>.</w:t>
            </w:r>
            <w:proofErr w:type="gramEnd"/>
          </w:p>
          <w:p w:rsidR="00304F3D" w:rsidRPr="0030049A" w:rsidRDefault="00304F3D" w:rsidP="00FD6324">
            <w:pPr>
              <w:pStyle w:val="TableParagraph"/>
              <w:ind w:left="27" w:right="204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предложения: определение количества</w:t>
            </w:r>
            <w:r w:rsidR="00B633AD" w:rsidRPr="0030049A">
              <w:rPr>
                <w:w w:val="115"/>
                <w:sz w:val="28"/>
                <w:szCs w:val="28"/>
              </w:rPr>
              <w:t xml:space="preserve"> и последовательности </w:t>
            </w:r>
            <w:r w:rsidRPr="0030049A">
              <w:rPr>
                <w:w w:val="115"/>
                <w:sz w:val="28"/>
                <w:szCs w:val="28"/>
              </w:rPr>
              <w:t xml:space="preserve">слов в предложении </w:t>
            </w:r>
            <w:r w:rsidR="00FF2D4B" w:rsidRPr="0030049A">
              <w:rPr>
                <w:w w:val="115"/>
                <w:sz w:val="28"/>
                <w:szCs w:val="28"/>
              </w:rPr>
              <w:t>с опорой на условные обозначения во внешнем и в свернутом плане</w:t>
            </w:r>
            <w:r w:rsidRPr="0030049A">
              <w:rPr>
                <w:w w:val="115"/>
                <w:sz w:val="28"/>
                <w:szCs w:val="28"/>
              </w:rPr>
              <w:t>.</w:t>
            </w:r>
          </w:p>
          <w:p w:rsidR="00304F3D" w:rsidRPr="0030049A" w:rsidRDefault="00304F3D" w:rsidP="00FD6324">
            <w:pPr>
              <w:pStyle w:val="TableParagraph"/>
              <w:ind w:left="27" w:right="204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Самостоятельная работа: определение количества слов в предложении, </w:t>
            </w:r>
            <w:r w:rsidR="00FF2D4B" w:rsidRPr="0030049A">
              <w:rPr>
                <w:w w:val="115"/>
                <w:sz w:val="28"/>
                <w:szCs w:val="28"/>
              </w:rPr>
              <w:t>с опорой на внешние опоры.</w:t>
            </w:r>
          </w:p>
          <w:p w:rsidR="001A7524" w:rsidRPr="0030049A" w:rsidRDefault="00304F3D" w:rsidP="00FD6324">
            <w:pPr>
              <w:ind w:left="27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</w:t>
            </w:r>
            <w:r w:rsidRPr="0030049A">
              <w:rPr>
                <w:w w:val="142"/>
                <w:sz w:val="28"/>
                <w:szCs w:val="28"/>
              </w:rPr>
              <w:t>.</w:t>
            </w:r>
            <w:r w:rsidR="00B633AD"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B633AD" w:rsidRPr="0030049A" w:rsidRDefault="00B633AD" w:rsidP="00F26D04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 xml:space="preserve">Выделение предлогов в составе предложения. </w:t>
            </w:r>
          </w:p>
          <w:p w:rsidR="00B633AD" w:rsidRPr="0030049A" w:rsidRDefault="00B633AD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lastRenderedPageBreak/>
              <w:t>Конструирование предложения по заданной модели</w:t>
            </w:r>
            <w:r w:rsidR="00FF2D4B" w:rsidRPr="0030049A">
              <w:rPr>
                <w:w w:val="142"/>
                <w:sz w:val="28"/>
                <w:szCs w:val="28"/>
              </w:rPr>
              <w:t>, по о</w:t>
            </w:r>
            <w:r w:rsidR="009A2CE4" w:rsidRPr="0030049A">
              <w:rPr>
                <w:w w:val="142"/>
                <w:sz w:val="28"/>
                <w:szCs w:val="28"/>
              </w:rPr>
              <w:t>п</w:t>
            </w:r>
            <w:r w:rsidR="00FF2D4B" w:rsidRPr="0030049A">
              <w:rPr>
                <w:w w:val="142"/>
                <w:sz w:val="28"/>
                <w:szCs w:val="28"/>
              </w:rPr>
              <w:t xml:space="preserve">орным словам. Восстановление </w:t>
            </w:r>
            <w:r w:rsidR="009A2CE4" w:rsidRPr="0030049A">
              <w:rPr>
                <w:w w:val="142"/>
                <w:sz w:val="28"/>
                <w:szCs w:val="28"/>
              </w:rPr>
              <w:t>деформированных</w:t>
            </w:r>
            <w:r w:rsidR="00FF2D4B" w:rsidRPr="0030049A">
              <w:rPr>
                <w:w w:val="142"/>
                <w:sz w:val="28"/>
                <w:szCs w:val="28"/>
              </w:rPr>
              <w:t xml:space="preserve"> предложений. Восстановление предложений с пропущенными словами.</w:t>
            </w:r>
          </w:p>
        </w:tc>
      </w:tr>
      <w:tr w:rsidR="00304F3D" w:rsidRPr="0030049A" w:rsidTr="00DA6591">
        <w:tc>
          <w:tcPr>
            <w:tcW w:w="1182" w:type="dxa"/>
          </w:tcPr>
          <w:p w:rsidR="00304F3D" w:rsidRPr="0030049A" w:rsidRDefault="00304F3D" w:rsidP="00F26D04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304F3D" w:rsidRPr="0030049A" w:rsidRDefault="00FF2D4B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Орфография и пунктуация</w:t>
            </w:r>
            <w:proofErr w:type="gramStart"/>
            <w:r w:rsidRPr="0030049A">
              <w:rPr>
                <w:sz w:val="28"/>
                <w:szCs w:val="28"/>
              </w:rPr>
              <w:t>.</w:t>
            </w:r>
            <w:proofErr w:type="gramEnd"/>
            <w:r w:rsidRPr="0030049A">
              <w:rPr>
                <w:sz w:val="28"/>
                <w:szCs w:val="28"/>
              </w:rPr>
              <w:t xml:space="preserve">  (</w:t>
            </w:r>
            <w:proofErr w:type="gramStart"/>
            <w:r w:rsidRPr="0030049A">
              <w:rPr>
                <w:sz w:val="28"/>
                <w:szCs w:val="28"/>
              </w:rPr>
              <w:t>и</w:t>
            </w:r>
            <w:proofErr w:type="gramEnd"/>
            <w:r w:rsidRPr="0030049A">
              <w:rPr>
                <w:sz w:val="28"/>
                <w:szCs w:val="28"/>
              </w:rPr>
              <w:t xml:space="preserve">зучается параллельно с </w:t>
            </w:r>
            <w:r w:rsidR="00DA6591" w:rsidRPr="0030049A">
              <w:rPr>
                <w:sz w:val="28"/>
                <w:szCs w:val="28"/>
              </w:rPr>
              <w:t>разделом «П</w:t>
            </w:r>
            <w:r w:rsidRPr="0030049A">
              <w:rPr>
                <w:sz w:val="28"/>
                <w:szCs w:val="28"/>
              </w:rPr>
              <w:t>исьмо</w:t>
            </w:r>
            <w:r w:rsidR="00DA6591" w:rsidRPr="0030049A">
              <w:rPr>
                <w:sz w:val="28"/>
                <w:szCs w:val="28"/>
              </w:rPr>
              <w:t>»</w:t>
            </w:r>
            <w:r w:rsidRPr="0030049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019" w:type="dxa"/>
          </w:tcPr>
          <w:p w:rsidR="009A2CE4" w:rsidRPr="0030049A" w:rsidRDefault="009A2CE4" w:rsidP="00DF5783">
            <w:pPr>
              <w:pStyle w:val="TableParagraph"/>
              <w:ind w:left="0" w:right="166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Знакомство с правилами </w:t>
            </w:r>
            <w:r w:rsidRPr="0030049A">
              <w:rPr>
                <w:w w:val="120"/>
                <w:sz w:val="28"/>
                <w:szCs w:val="28"/>
              </w:rPr>
              <w:t xml:space="preserve">правописания и их </w:t>
            </w:r>
            <w:r w:rsidRPr="0030049A">
              <w:rPr>
                <w:w w:val="115"/>
                <w:sz w:val="28"/>
                <w:szCs w:val="28"/>
              </w:rPr>
              <w:t xml:space="preserve">применение: раздельное </w:t>
            </w:r>
            <w:r w:rsidRPr="0030049A">
              <w:rPr>
                <w:w w:val="120"/>
                <w:sz w:val="28"/>
                <w:szCs w:val="28"/>
              </w:rPr>
              <w:t xml:space="preserve">написание слов; </w:t>
            </w:r>
            <w:r w:rsidRPr="0030049A">
              <w:rPr>
                <w:w w:val="115"/>
                <w:sz w:val="28"/>
                <w:szCs w:val="28"/>
              </w:rPr>
              <w:t xml:space="preserve">обозначение гласных после шипящих в сочетаниях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ши</w:t>
            </w:r>
            <w:proofErr w:type="spellEnd"/>
            <w:r w:rsidRPr="0030049A">
              <w:rPr>
                <w:b/>
                <w:i/>
                <w:w w:val="115"/>
                <w:sz w:val="28"/>
                <w:szCs w:val="28"/>
              </w:rPr>
              <w:t xml:space="preserve"> </w:t>
            </w:r>
            <w:r w:rsidRPr="0030049A">
              <w:rPr>
                <w:w w:val="115"/>
                <w:sz w:val="28"/>
                <w:szCs w:val="28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:rsidR="00304F3D" w:rsidRPr="0030049A" w:rsidRDefault="009A2CE4" w:rsidP="00DF5783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в конце предложения.</w:t>
            </w:r>
          </w:p>
        </w:tc>
        <w:tc>
          <w:tcPr>
            <w:tcW w:w="6946" w:type="dxa"/>
          </w:tcPr>
          <w:p w:rsidR="009A2CE4" w:rsidRPr="0030049A" w:rsidRDefault="009A2CE4" w:rsidP="00FD6324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Совместный анализ текста на наличие в нём слов с буквосо</w:t>
            </w:r>
            <w:r w:rsidRPr="0030049A">
              <w:rPr>
                <w:w w:val="120"/>
                <w:sz w:val="28"/>
                <w:szCs w:val="28"/>
              </w:rPr>
              <w:t xml:space="preserve">четаниями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ши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>.</w:t>
            </w:r>
          </w:p>
          <w:p w:rsidR="00304F3D" w:rsidRPr="0030049A" w:rsidRDefault="009A2CE4" w:rsidP="00FD6324">
            <w:pPr>
              <w:ind w:left="27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Упражнение: выписывание из текста слов с буквосочетания </w:t>
            </w:r>
            <w:r w:rsidRPr="0030049A">
              <w:rPr>
                <w:w w:val="120"/>
                <w:sz w:val="28"/>
                <w:szCs w:val="28"/>
              </w:rPr>
              <w:t xml:space="preserve">ми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ши</w:t>
            </w:r>
            <w:proofErr w:type="spellEnd"/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9A2CE4" w:rsidRPr="0030049A" w:rsidRDefault="009A2CE4" w:rsidP="00FD6324">
            <w:pPr>
              <w:pStyle w:val="TableParagraph"/>
              <w:ind w:left="27" w:right="279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Упражнение: запись предложения, составленного из набора</w:t>
            </w:r>
            <w:r w:rsidR="00B73D96" w:rsidRPr="0030049A">
              <w:rPr>
                <w:w w:val="115"/>
                <w:sz w:val="28"/>
                <w:szCs w:val="28"/>
              </w:rPr>
              <w:t xml:space="preserve"> слов </w:t>
            </w:r>
            <w:r w:rsidRPr="0030049A">
              <w:rPr>
                <w:w w:val="115"/>
                <w:sz w:val="28"/>
                <w:szCs w:val="28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таже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049A">
              <w:rPr>
                <w:w w:val="115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30049A">
              <w:rPr>
                <w:w w:val="115"/>
                <w:sz w:val="28"/>
                <w:szCs w:val="28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9A2CE4" w:rsidRPr="0030049A" w:rsidRDefault="009A2CE4" w:rsidP="00131B0C">
            <w:pPr>
              <w:pStyle w:val="TableParagraph"/>
              <w:ind w:left="0" w:right="41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Игра «Кто больше»: подбор и запись имён собственных на заданную букву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9A2CE4" w:rsidRPr="0030049A" w:rsidRDefault="009A2CE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Практическая работа: списывание и запись под диктовку с применением изученных правил.</w:t>
            </w:r>
          </w:p>
          <w:p w:rsidR="009A2CE4" w:rsidRPr="0030049A" w:rsidRDefault="009A2CE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Словарные слова: заучивание</w:t>
            </w:r>
            <w:r w:rsidR="00B73D96" w:rsidRPr="0030049A">
              <w:rPr>
                <w:w w:val="115"/>
                <w:sz w:val="28"/>
                <w:szCs w:val="28"/>
              </w:rPr>
              <w:t>, поиск словарных слов в предложениях и текстах, запись под диктовку.</w:t>
            </w:r>
          </w:p>
          <w:p w:rsidR="00B73D96" w:rsidRPr="0030049A" w:rsidRDefault="00B73D96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:rsidR="00B73D96" w:rsidRPr="0030049A" w:rsidRDefault="00B73D96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Правила написания предлогов.</w:t>
            </w:r>
          </w:p>
          <w:p w:rsidR="00B73D96" w:rsidRPr="0030049A" w:rsidRDefault="00B73D96" w:rsidP="00F26D04">
            <w:pPr>
              <w:rPr>
                <w:w w:val="115"/>
                <w:sz w:val="28"/>
                <w:szCs w:val="28"/>
              </w:rPr>
            </w:pPr>
          </w:p>
        </w:tc>
      </w:tr>
    </w:tbl>
    <w:p w:rsidR="00B73D96" w:rsidRPr="0030049A" w:rsidRDefault="00B73D96" w:rsidP="00F26D04">
      <w:pPr>
        <w:rPr>
          <w:sz w:val="28"/>
          <w:szCs w:val="28"/>
        </w:rPr>
      </w:pPr>
    </w:p>
    <w:p w:rsidR="00B73D96" w:rsidRPr="0030049A" w:rsidRDefault="00B73D96" w:rsidP="00D559AA">
      <w:pPr>
        <w:pStyle w:val="3"/>
        <w:rPr>
          <w:sz w:val="28"/>
          <w:szCs w:val="28"/>
        </w:rPr>
      </w:pPr>
      <w:r w:rsidRPr="0030049A">
        <w:rPr>
          <w:sz w:val="28"/>
          <w:szCs w:val="28"/>
        </w:rPr>
        <w:t xml:space="preserve"> </w:t>
      </w:r>
      <w:bookmarkStart w:id="15" w:name="_Toc130203520"/>
      <w:r w:rsidR="00F26D04" w:rsidRPr="0030049A">
        <w:rPr>
          <w:sz w:val="28"/>
          <w:szCs w:val="28"/>
        </w:rPr>
        <w:t>1</w:t>
      </w:r>
      <w:r w:rsidRPr="0030049A">
        <w:rPr>
          <w:sz w:val="28"/>
          <w:szCs w:val="28"/>
        </w:rPr>
        <w:t xml:space="preserve"> класс. </w:t>
      </w:r>
      <w:r w:rsidR="00DF5783" w:rsidRPr="0030049A">
        <w:rPr>
          <w:sz w:val="28"/>
          <w:szCs w:val="28"/>
        </w:rPr>
        <w:t>(63 часа).</w:t>
      </w:r>
      <w:bookmarkEnd w:id="15"/>
    </w:p>
    <w:tbl>
      <w:tblPr>
        <w:tblStyle w:val="af"/>
        <w:tblW w:w="0" w:type="auto"/>
        <w:tblLook w:val="04A0"/>
      </w:tblPr>
      <w:tblGrid>
        <w:gridCol w:w="952"/>
        <w:gridCol w:w="2445"/>
        <w:gridCol w:w="3969"/>
        <w:gridCol w:w="6946"/>
      </w:tblGrid>
      <w:tr w:rsidR="00F26D04" w:rsidRPr="0030049A" w:rsidTr="00131B0C">
        <w:tc>
          <w:tcPr>
            <w:tcW w:w="952" w:type="dxa"/>
          </w:tcPr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049A">
              <w:rPr>
                <w:b/>
                <w:w w:val="95"/>
                <w:sz w:val="28"/>
                <w:szCs w:val="28"/>
              </w:rPr>
              <w:t>п</w:t>
            </w:r>
            <w:proofErr w:type="spellEnd"/>
            <w:proofErr w:type="gramEnd"/>
            <w:r w:rsidRPr="0030049A">
              <w:rPr>
                <w:b/>
                <w:w w:val="95"/>
                <w:sz w:val="28"/>
                <w:szCs w:val="28"/>
              </w:rPr>
              <w:t>/</w:t>
            </w:r>
            <w:proofErr w:type="spellStart"/>
            <w:r w:rsidRPr="0030049A">
              <w:rPr>
                <w:b/>
                <w:w w:val="9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5" w:type="dxa"/>
          </w:tcPr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b/>
                <w:sz w:val="28"/>
                <w:szCs w:val="28"/>
              </w:rPr>
              <w:t xml:space="preserve">Тема, </w:t>
            </w:r>
            <w:r w:rsidRPr="0030049A">
              <w:rPr>
                <w:b/>
                <w:w w:val="95"/>
                <w:sz w:val="28"/>
                <w:szCs w:val="28"/>
              </w:rPr>
              <w:t>раздел курса</w:t>
            </w:r>
          </w:p>
        </w:tc>
        <w:tc>
          <w:tcPr>
            <w:tcW w:w="3969" w:type="dxa"/>
          </w:tcPr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b/>
                <w:w w:val="90"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6" w:type="dxa"/>
          </w:tcPr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b/>
                <w:w w:val="90"/>
                <w:sz w:val="28"/>
                <w:szCs w:val="28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30049A">
              <w:rPr>
                <w:b/>
                <w:w w:val="9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26D04" w:rsidRPr="0030049A" w:rsidTr="00131B0C">
        <w:tc>
          <w:tcPr>
            <w:tcW w:w="952" w:type="dxa"/>
          </w:tcPr>
          <w:p w:rsidR="00F26D04" w:rsidRPr="0030049A" w:rsidRDefault="00DF5783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Развитие речи</w:t>
            </w:r>
            <w:r w:rsidR="00DF5783" w:rsidRPr="0030049A">
              <w:rPr>
                <w:sz w:val="28"/>
                <w:szCs w:val="28"/>
              </w:rPr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:rsidR="00F26D04" w:rsidRPr="0030049A" w:rsidRDefault="00F26D04" w:rsidP="00F26D04">
            <w:pPr>
              <w:rPr>
                <w:w w:val="120"/>
                <w:sz w:val="28"/>
                <w:szCs w:val="28"/>
              </w:rPr>
            </w:pPr>
            <w:r w:rsidRPr="0030049A">
              <w:rPr>
                <w:w w:val="120"/>
                <w:sz w:val="28"/>
                <w:szCs w:val="28"/>
              </w:rPr>
              <w:t xml:space="preserve">Различение слова и </w:t>
            </w:r>
            <w:r w:rsidRPr="0030049A">
              <w:rPr>
                <w:w w:val="115"/>
                <w:sz w:val="28"/>
                <w:szCs w:val="28"/>
              </w:rPr>
              <w:t>предложения. Работа с предложением: выделение слов, изменение их порядка, распростране</w:t>
            </w:r>
            <w:r w:rsidRPr="0030049A">
              <w:rPr>
                <w:w w:val="120"/>
                <w:sz w:val="28"/>
                <w:szCs w:val="28"/>
              </w:rPr>
              <w:t>ние предложения. Слова-названия предмета, Слов</w:t>
            </w:r>
            <w:proofErr w:type="gramStart"/>
            <w:r w:rsidRPr="0030049A">
              <w:rPr>
                <w:w w:val="120"/>
                <w:sz w:val="28"/>
                <w:szCs w:val="28"/>
              </w:rPr>
              <w:t>а-</w:t>
            </w:r>
            <w:proofErr w:type="gramEnd"/>
            <w:r w:rsidRPr="0030049A">
              <w:rPr>
                <w:w w:val="120"/>
                <w:sz w:val="28"/>
                <w:szCs w:val="28"/>
              </w:rPr>
              <w:t xml:space="preserve"> название действий предмета, слова-названия качества предмета.</w:t>
            </w:r>
            <w:r w:rsidRPr="0030049A">
              <w:rPr>
                <w:w w:val="115"/>
                <w:sz w:val="28"/>
                <w:szCs w:val="28"/>
              </w:rPr>
              <w:t xml:space="preserve"> Восприятие слова </w:t>
            </w:r>
            <w:r w:rsidRPr="0030049A">
              <w:rPr>
                <w:w w:val="120"/>
                <w:sz w:val="28"/>
                <w:szCs w:val="28"/>
              </w:rPr>
              <w:t xml:space="preserve">как объекта изучения, материала для анализа. </w:t>
            </w:r>
            <w:r w:rsidRPr="0030049A">
              <w:rPr>
                <w:w w:val="115"/>
                <w:sz w:val="28"/>
                <w:szCs w:val="28"/>
              </w:rPr>
              <w:t>Наблюдение над значени</w:t>
            </w:r>
            <w:r w:rsidRPr="0030049A">
              <w:rPr>
                <w:w w:val="120"/>
                <w:sz w:val="28"/>
                <w:szCs w:val="28"/>
              </w:rPr>
              <w:t xml:space="preserve">ем слова. Выявление слов, значение которых требует уточнения. 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20"/>
                <w:sz w:val="28"/>
                <w:szCs w:val="28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</w:tc>
        <w:tc>
          <w:tcPr>
            <w:tcW w:w="6946" w:type="dxa"/>
          </w:tcPr>
          <w:p w:rsidR="00F26D04" w:rsidRPr="0030049A" w:rsidRDefault="00F26D04" w:rsidP="00F26D04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F26D04" w:rsidRPr="0030049A" w:rsidRDefault="00F26D04" w:rsidP="00131B0C">
            <w:pPr>
              <w:pStyle w:val="TableParagraph"/>
              <w:ind w:left="0" w:right="133" w:firstLine="27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F26D04" w:rsidRPr="0030049A" w:rsidRDefault="00F26D04" w:rsidP="00131B0C">
            <w:pPr>
              <w:pStyle w:val="TableParagraph"/>
              <w:ind w:left="0" w:right="133" w:firstLine="27"/>
              <w:rPr>
                <w:sz w:val="28"/>
                <w:szCs w:val="28"/>
              </w:rPr>
            </w:pPr>
            <w:proofErr w:type="gramStart"/>
            <w:r w:rsidRPr="0030049A">
              <w:rPr>
                <w:w w:val="115"/>
                <w:sz w:val="28"/>
                <w:szCs w:val="28"/>
              </w:rPr>
              <w:t>Игра «Живые слова» (</w:t>
            </w:r>
            <w:r w:rsidR="0076614A" w:rsidRPr="0030049A">
              <w:rPr>
                <w:w w:val="115"/>
                <w:sz w:val="28"/>
                <w:szCs w:val="28"/>
              </w:rPr>
              <w:t>обучающиеся</w:t>
            </w:r>
            <w:r w:rsidRPr="0030049A">
              <w:rPr>
                <w:w w:val="115"/>
                <w:sz w:val="28"/>
                <w:szCs w:val="28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30049A">
              <w:rPr>
                <w:w w:val="142"/>
                <w:sz w:val="28"/>
                <w:szCs w:val="28"/>
              </w:rPr>
              <w:t>.</w:t>
            </w:r>
            <w:proofErr w:type="gramEnd"/>
          </w:p>
          <w:p w:rsidR="00F26D04" w:rsidRPr="0030049A" w:rsidRDefault="00F26D04" w:rsidP="00131B0C">
            <w:pPr>
              <w:pStyle w:val="TableParagraph"/>
              <w:ind w:left="0" w:right="204" w:firstLine="27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предложения: определение количества слов в предложении в умственном плане.</w:t>
            </w:r>
          </w:p>
          <w:p w:rsidR="00F26D04" w:rsidRPr="0030049A" w:rsidRDefault="00F26D04" w:rsidP="00F26D04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F26D04" w:rsidRPr="0030049A" w:rsidRDefault="00F26D04" w:rsidP="00F26D04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>Конструирование предложения по схеме, по вопросам, с опорой на сюжетную картинку.</w:t>
            </w:r>
          </w:p>
          <w:p w:rsidR="00F26D04" w:rsidRPr="0030049A" w:rsidRDefault="00F26D04" w:rsidP="00F26D04">
            <w:pPr>
              <w:rPr>
                <w:w w:val="120"/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Выделение слов, обозначающих </w:t>
            </w:r>
            <w:r w:rsidRPr="0030049A">
              <w:rPr>
                <w:w w:val="120"/>
                <w:sz w:val="28"/>
                <w:szCs w:val="28"/>
              </w:rPr>
              <w:t>предметы, действия предмета, качества предмета. Классификация слов, относящихся к данным частям речи.</w:t>
            </w:r>
          </w:p>
          <w:p w:rsidR="00F26D04" w:rsidRPr="0030049A" w:rsidRDefault="00F26D04" w:rsidP="00F26D04">
            <w:pPr>
              <w:rPr>
                <w:w w:val="120"/>
                <w:sz w:val="28"/>
                <w:szCs w:val="28"/>
              </w:rPr>
            </w:pPr>
            <w:r w:rsidRPr="0030049A">
              <w:rPr>
                <w:w w:val="120"/>
                <w:sz w:val="28"/>
                <w:szCs w:val="28"/>
              </w:rPr>
              <w:t>Постановка вопросов к словам.</w:t>
            </w:r>
          </w:p>
          <w:p w:rsidR="00F26D04" w:rsidRPr="0030049A" w:rsidRDefault="00F26D04" w:rsidP="00F26D04">
            <w:pPr>
              <w:rPr>
                <w:w w:val="120"/>
                <w:sz w:val="28"/>
                <w:szCs w:val="28"/>
              </w:rPr>
            </w:pPr>
            <w:r w:rsidRPr="0030049A">
              <w:rPr>
                <w:w w:val="120"/>
                <w:sz w:val="28"/>
                <w:szCs w:val="28"/>
              </w:rPr>
              <w:t>Понятие о синтаксических вопросах, о связи слов в предложении.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>Деление коротких текстов (2-3 предложения) на предложения.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Подсчет предложений в печатном тексте.</w:t>
            </w:r>
          </w:p>
        </w:tc>
      </w:tr>
      <w:tr w:rsidR="00F26D04" w:rsidRPr="0030049A" w:rsidTr="00131B0C">
        <w:tc>
          <w:tcPr>
            <w:tcW w:w="952" w:type="dxa"/>
          </w:tcPr>
          <w:p w:rsidR="00F26D04" w:rsidRPr="0030049A" w:rsidRDefault="00DF5783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45" w:type="dxa"/>
          </w:tcPr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Фонетика</w:t>
            </w:r>
            <w:r w:rsidR="00DF5783" w:rsidRPr="0030049A">
              <w:rPr>
                <w:sz w:val="28"/>
                <w:szCs w:val="28"/>
              </w:rPr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:rsidR="00F26D04" w:rsidRPr="0030049A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F26D04" w:rsidRPr="0030049A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F26D04" w:rsidRPr="0030049A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в умственном плане.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Звуко-слоговой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анализ трех и четырехсложных слов со стечениями согласных, произношение которых не расходится с написанием. 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Преобразование звуковой схемы слова.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гласного.</w:t>
            </w:r>
          </w:p>
          <w:p w:rsidR="00F26D04" w:rsidRPr="0030049A" w:rsidRDefault="00F26D04" w:rsidP="00131B0C">
            <w:pPr>
              <w:pStyle w:val="TableParagraph"/>
              <w:ind w:left="0" w:right="303"/>
              <w:jc w:val="both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Самостоятельная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F26D04" w:rsidRPr="0030049A" w:rsidRDefault="00F26D04" w:rsidP="00131B0C">
            <w:pPr>
              <w:pStyle w:val="TableParagraph"/>
              <w:ind w:left="0" w:right="56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Контроль этапов своей работы, оценка процесс а и результата выполнения задания.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Комментированное выполнение упражнения по определению количества слогов в слове, </w:t>
            </w:r>
            <w:r w:rsidR="00131B0C" w:rsidRPr="0030049A">
              <w:rPr>
                <w:w w:val="115"/>
                <w:sz w:val="28"/>
                <w:szCs w:val="28"/>
              </w:rPr>
              <w:t>выделению</w:t>
            </w:r>
            <w:r w:rsidRPr="0030049A">
              <w:rPr>
                <w:w w:val="115"/>
                <w:sz w:val="28"/>
                <w:szCs w:val="28"/>
              </w:rPr>
              <w:t xml:space="preserve"> ударного слога, приведение доказательства. Подбор слова с заданным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звуко-слоговым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составом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</w:tc>
      </w:tr>
      <w:tr w:rsidR="00F26D04" w:rsidRPr="0030049A" w:rsidTr="00131B0C">
        <w:tc>
          <w:tcPr>
            <w:tcW w:w="952" w:type="dxa"/>
          </w:tcPr>
          <w:p w:rsidR="00F26D04" w:rsidRPr="0030049A" w:rsidRDefault="00DF5783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Графика </w:t>
            </w:r>
            <w:r w:rsidRPr="0030049A">
              <w:rPr>
                <w:sz w:val="28"/>
                <w:szCs w:val="28"/>
              </w:rPr>
              <w:lastRenderedPageBreak/>
              <w:t>(изучается параллельно с разделами «Чтение» и «Письмо»)</w:t>
            </w:r>
          </w:p>
        </w:tc>
        <w:tc>
          <w:tcPr>
            <w:tcW w:w="3969" w:type="dxa"/>
          </w:tcPr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 xml:space="preserve">Знакомство с печатными и </w:t>
            </w:r>
            <w:r w:rsidRPr="0030049A">
              <w:rPr>
                <w:w w:val="115"/>
                <w:sz w:val="28"/>
                <w:szCs w:val="28"/>
              </w:rPr>
              <w:lastRenderedPageBreak/>
              <w:t xml:space="preserve">письменными вариантами букв: Й, разделительный мягкий знак, Ъ Ч,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Ц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, Щ. </w:t>
            </w:r>
          </w:p>
          <w:p w:rsidR="00F26D04" w:rsidRPr="0030049A" w:rsidRDefault="00F26D04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Различение звука и буквы: буква как знак звука. Овладение позиционным способом обозначения звуков буквами. </w:t>
            </w:r>
          </w:p>
          <w:p w:rsidR="00131B0C" w:rsidRPr="0030049A" w:rsidRDefault="00131B0C" w:rsidP="00F26D04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Алфавит. </w:t>
            </w:r>
          </w:p>
          <w:p w:rsidR="00131B0C" w:rsidRPr="0030049A" w:rsidRDefault="00131B0C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Совершенствование умения ориентироваться в реальном и условном пространстве (</w:t>
            </w:r>
            <w:proofErr w:type="spellStart"/>
            <w:r w:rsidRPr="0030049A">
              <w:rPr>
                <w:sz w:val="28"/>
                <w:szCs w:val="28"/>
              </w:rPr>
              <w:t>квазипространственные</w:t>
            </w:r>
            <w:proofErr w:type="spellEnd"/>
            <w:r w:rsidRPr="0030049A">
              <w:rPr>
                <w:sz w:val="28"/>
                <w:szCs w:val="28"/>
              </w:rPr>
              <w:t xml:space="preserve"> представления).</w:t>
            </w:r>
          </w:p>
        </w:tc>
        <w:tc>
          <w:tcPr>
            <w:tcW w:w="6946" w:type="dxa"/>
          </w:tcPr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 xml:space="preserve">Упражнения на развитие графических навыков </w:t>
            </w:r>
            <w:r w:rsidRPr="0030049A">
              <w:rPr>
                <w:w w:val="115"/>
                <w:sz w:val="28"/>
                <w:szCs w:val="28"/>
              </w:rPr>
              <w:lastRenderedPageBreak/>
              <w:t xml:space="preserve">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устойчивой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произвольной деятельности.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до</w:t>
            </w:r>
            <w:proofErr w:type="gramEnd"/>
            <w:r w:rsidRPr="0030049A">
              <w:rPr>
                <w:w w:val="115"/>
                <w:sz w:val="28"/>
                <w:szCs w:val="28"/>
              </w:rPr>
              <w:t>.).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Дифференциация графически сходных печатных и письменных   букв.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:rsidR="00131B0C" w:rsidRPr="0030049A" w:rsidRDefault="00131B0C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Рассказ учителя об истории русского алфавита. Совместные игры: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«Найди слово в словаре», Какая буква пропала (с опорой на таблицу», «Буквы перепутались» (фрагмент из 4-5 букв с опорой на таблицу).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Определение последовательности букв в алфавите: предшествующая, последующая, справа, слева,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между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(с опорой на таблицу).</w:t>
            </w:r>
          </w:p>
          <w:p w:rsidR="00131B0C" w:rsidRPr="0030049A" w:rsidRDefault="00DF5783" w:rsidP="00F26D04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</w:t>
            </w:r>
            <w:r w:rsidRPr="0030049A">
              <w:rPr>
                <w:w w:val="115"/>
                <w:sz w:val="28"/>
                <w:szCs w:val="28"/>
              </w:rPr>
              <w:lastRenderedPageBreak/>
              <w:t>палочек).</w:t>
            </w:r>
          </w:p>
          <w:p w:rsidR="00F26D04" w:rsidRPr="0030049A" w:rsidRDefault="00F26D04" w:rsidP="00F26D04">
            <w:pPr>
              <w:rPr>
                <w:w w:val="115"/>
                <w:sz w:val="28"/>
                <w:szCs w:val="28"/>
              </w:rPr>
            </w:pPr>
          </w:p>
        </w:tc>
      </w:tr>
      <w:tr w:rsidR="005B5535" w:rsidRPr="0030049A" w:rsidTr="00131B0C">
        <w:tc>
          <w:tcPr>
            <w:tcW w:w="952" w:type="dxa"/>
          </w:tcPr>
          <w:p w:rsidR="005B5535" w:rsidRPr="0030049A" w:rsidRDefault="00DF5783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45" w:type="dxa"/>
          </w:tcPr>
          <w:p w:rsidR="005B5535" w:rsidRPr="0030049A" w:rsidRDefault="005B5535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Чтение</w:t>
            </w:r>
            <w:r w:rsidR="00DF5783" w:rsidRPr="0030049A">
              <w:rPr>
                <w:sz w:val="28"/>
                <w:szCs w:val="28"/>
              </w:rPr>
              <w:t xml:space="preserve"> – 27 часов</w:t>
            </w:r>
          </w:p>
        </w:tc>
        <w:tc>
          <w:tcPr>
            <w:tcW w:w="3969" w:type="dxa"/>
          </w:tcPr>
          <w:p w:rsidR="005B5535" w:rsidRPr="0030049A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</w:t>
            </w:r>
            <w:proofErr w:type="gramStart"/>
            <w:r w:rsidRPr="0030049A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30049A">
              <w:rPr>
                <w:rFonts w:ascii="Times New Roman" w:hAnsi="Times New Roman"/>
                <w:sz w:val="28"/>
                <w:szCs w:val="28"/>
              </w:rPr>
              <w:t>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Закрепление навыка чтения обратных, прямых, закрытых слогов, слогов со стечениями согласных. Работа со слоговыми таблицами.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«Живые слова».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Работа над осмыслением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читаемого</w:t>
            </w:r>
            <w:proofErr w:type="gramEnd"/>
            <w:r w:rsidRPr="0030049A">
              <w:rPr>
                <w:w w:val="115"/>
                <w:sz w:val="28"/>
                <w:szCs w:val="28"/>
              </w:rPr>
              <w:t>. Соотнесение прочитанного слова (словосочетания, предложения) и картинки. Составление предложений со словами (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семантизация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слова в контексте). 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proofErr w:type="spellStart"/>
            <w:r w:rsidRPr="0030049A">
              <w:rPr>
                <w:w w:val="115"/>
                <w:sz w:val="28"/>
                <w:szCs w:val="28"/>
              </w:rPr>
              <w:t>Семантизация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слогов (в каких словах можно найти данный слог).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Составление слов из отдельных слогов (игры:</w:t>
            </w:r>
            <w:proofErr w:type="gramEnd"/>
            <w:r w:rsidRPr="0030049A">
              <w:rPr>
                <w:w w:val="115"/>
                <w:sz w:val="28"/>
                <w:szCs w:val="28"/>
              </w:rPr>
              <w:t xml:space="preserve"> </w:t>
            </w:r>
            <w:proofErr w:type="gramStart"/>
            <w:r w:rsidRPr="0030049A">
              <w:rPr>
                <w:w w:val="115"/>
                <w:sz w:val="28"/>
                <w:szCs w:val="28"/>
              </w:rPr>
              <w:t>«Наборщик», «Слова рассыпались», «Живые слова»).</w:t>
            </w:r>
            <w:proofErr w:type="gramEnd"/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Совместная работа: ответы на вопросы по прочитанному тексту, отработка умения находить в тексте нужную информацию. 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подробный пересказ прочитанного текста с опорой на иллюстрацию, вопросы, опорные слова.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</w:tr>
      <w:tr w:rsidR="005B5535" w:rsidRPr="0030049A" w:rsidTr="00131B0C">
        <w:tc>
          <w:tcPr>
            <w:tcW w:w="952" w:type="dxa"/>
          </w:tcPr>
          <w:p w:rsidR="005B5535" w:rsidRPr="0030049A" w:rsidRDefault="00DF5783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</w:tcPr>
          <w:p w:rsidR="005B5535" w:rsidRPr="0030049A" w:rsidRDefault="005B5535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Письмо</w:t>
            </w:r>
            <w:r w:rsidR="00DF5783" w:rsidRPr="0030049A">
              <w:rPr>
                <w:sz w:val="28"/>
                <w:szCs w:val="28"/>
              </w:rPr>
              <w:t xml:space="preserve"> – 36 часов</w:t>
            </w:r>
          </w:p>
        </w:tc>
        <w:tc>
          <w:tcPr>
            <w:tcW w:w="3969" w:type="dxa"/>
          </w:tcPr>
          <w:p w:rsidR="005B5535" w:rsidRPr="0030049A" w:rsidRDefault="005B5535" w:rsidP="00131B0C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30049A">
              <w:rPr>
                <w:sz w:val="28"/>
                <w:szCs w:val="28"/>
              </w:rPr>
              <w:t>послогового</w:t>
            </w:r>
            <w:proofErr w:type="spellEnd"/>
            <w:r w:rsidRPr="0030049A">
              <w:rPr>
                <w:sz w:val="28"/>
                <w:szCs w:val="28"/>
              </w:rPr>
              <w:t xml:space="preserve"> чтения написанных слов.</w:t>
            </w:r>
          </w:p>
          <w:p w:rsidR="005B5535" w:rsidRPr="0030049A" w:rsidRDefault="005B5535" w:rsidP="00131B0C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:rsidR="005B5535" w:rsidRPr="0030049A" w:rsidRDefault="005B5535" w:rsidP="00131B0C">
            <w:pPr>
              <w:jc w:val="both"/>
              <w:rPr>
                <w:sz w:val="28"/>
                <w:szCs w:val="28"/>
                <w:lang w:eastAsia="ru-RU"/>
              </w:rPr>
            </w:pPr>
            <w:r w:rsidRPr="0030049A">
              <w:rPr>
                <w:sz w:val="28"/>
                <w:szCs w:val="28"/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ранее пройденных букв. Усвоение приемов и последовательности правильного списывания </w:t>
            </w:r>
            <w:r w:rsidRPr="0030049A">
              <w:rPr>
                <w:sz w:val="28"/>
                <w:szCs w:val="28"/>
                <w:lang w:eastAsia="ru-RU"/>
              </w:rPr>
              <w:lastRenderedPageBreak/>
              <w:t xml:space="preserve">текста. </w:t>
            </w:r>
          </w:p>
          <w:p w:rsidR="005B5535" w:rsidRPr="0030049A" w:rsidRDefault="005B5535" w:rsidP="00131B0C">
            <w:pPr>
              <w:jc w:val="both"/>
              <w:rPr>
                <w:sz w:val="28"/>
                <w:szCs w:val="28"/>
                <w:lang w:eastAsia="ru-RU"/>
              </w:rPr>
            </w:pPr>
            <w:r w:rsidRPr="0030049A">
              <w:rPr>
                <w:sz w:val="28"/>
                <w:szCs w:val="28"/>
                <w:lang w:eastAsia="ru-RU"/>
              </w:rPr>
              <w:t xml:space="preserve">Понимание функции небуквенных графических средств: пробела между словами, знака переноса. 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5535" w:rsidRPr="0030049A" w:rsidRDefault="005B5535" w:rsidP="00131B0C">
            <w:pPr>
              <w:pStyle w:val="TableParagraph"/>
              <w:ind w:left="0" w:right="25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pStyle w:val="TableParagraph"/>
              <w:ind w:left="0" w:right="295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:rsidR="005B5535" w:rsidRPr="0030049A" w:rsidRDefault="005B5535" w:rsidP="00131B0C">
            <w:pPr>
              <w:pStyle w:val="TableParagraph"/>
              <w:ind w:left="0" w:right="295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pStyle w:val="TableParagraph"/>
              <w:ind w:left="0" w:right="110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:rsidR="005B5535" w:rsidRPr="0030049A" w:rsidRDefault="005B5535" w:rsidP="00131B0C">
            <w:pPr>
              <w:pStyle w:val="TableParagraph"/>
              <w:ind w:left="0" w:right="110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 шрифтом.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Усвоение правила оформления предложения.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</w:tr>
      <w:tr w:rsidR="005B5535" w:rsidRPr="0030049A" w:rsidTr="00131B0C">
        <w:tc>
          <w:tcPr>
            <w:tcW w:w="952" w:type="dxa"/>
          </w:tcPr>
          <w:p w:rsidR="005B5535" w:rsidRPr="0030049A" w:rsidRDefault="00DF5783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45" w:type="dxa"/>
          </w:tcPr>
          <w:p w:rsidR="005B5535" w:rsidRPr="0030049A" w:rsidRDefault="005B5535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Слово и предложение</w:t>
            </w:r>
            <w:r w:rsidR="00DF5783" w:rsidRPr="0030049A">
              <w:rPr>
                <w:sz w:val="28"/>
                <w:szCs w:val="28"/>
              </w:rPr>
              <w:t xml:space="preserve"> (изучается параллельно  с разделами «Чтение» и «Письмо»).</w:t>
            </w:r>
          </w:p>
        </w:tc>
        <w:tc>
          <w:tcPr>
            <w:tcW w:w="3969" w:type="dxa"/>
          </w:tcPr>
          <w:p w:rsidR="005B5535" w:rsidRPr="0030049A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49A">
              <w:rPr>
                <w:rFonts w:ascii="Times New Roman" w:hAnsi="Times New Roman"/>
                <w:sz w:val="28"/>
                <w:szCs w:val="28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5B5535" w:rsidRPr="0030049A" w:rsidRDefault="005B5535" w:rsidP="00131B0C">
            <w:pPr>
              <w:jc w:val="both"/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6946" w:type="dxa"/>
          </w:tcPr>
          <w:p w:rsidR="005B5535" w:rsidRPr="0030049A" w:rsidRDefault="005B5535" w:rsidP="00131B0C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Совместная работа: придумывание предложения с заданным словом.</w:t>
            </w:r>
            <w:r w:rsidRPr="0030049A">
              <w:rPr>
                <w:w w:val="142"/>
                <w:sz w:val="28"/>
                <w:szCs w:val="28"/>
              </w:rPr>
              <w:t xml:space="preserve"> </w:t>
            </w:r>
          </w:p>
          <w:p w:rsidR="005B5535" w:rsidRPr="0030049A" w:rsidRDefault="005B5535" w:rsidP="00131B0C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pStyle w:val="TableParagraph"/>
              <w:ind w:left="0" w:right="133"/>
              <w:rPr>
                <w:sz w:val="28"/>
                <w:szCs w:val="28"/>
              </w:rPr>
            </w:pPr>
            <w:proofErr w:type="gramStart"/>
            <w:r w:rsidRPr="0030049A">
              <w:rPr>
                <w:w w:val="115"/>
                <w:sz w:val="28"/>
                <w:szCs w:val="28"/>
              </w:rPr>
              <w:t>Игра «Живые слова» (</w:t>
            </w:r>
            <w:r w:rsidR="0076614A" w:rsidRPr="0030049A">
              <w:rPr>
                <w:w w:val="115"/>
                <w:sz w:val="28"/>
                <w:szCs w:val="28"/>
              </w:rPr>
              <w:t>обучающиеся</w:t>
            </w:r>
            <w:r w:rsidRPr="0030049A">
              <w:rPr>
                <w:w w:val="115"/>
                <w:sz w:val="28"/>
                <w:szCs w:val="28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30049A">
              <w:rPr>
                <w:w w:val="142"/>
                <w:sz w:val="28"/>
                <w:szCs w:val="28"/>
              </w:rPr>
              <w:t>.</w:t>
            </w:r>
            <w:proofErr w:type="gramEnd"/>
          </w:p>
          <w:p w:rsidR="005B5535" w:rsidRPr="0030049A" w:rsidRDefault="005B5535" w:rsidP="00131B0C">
            <w:pPr>
              <w:pStyle w:val="TableParagraph"/>
              <w:ind w:left="0" w:right="204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Моделирование предложения: определение количества и последовательности слов в предложении с опорой на условные обозначения во внешнем и в свернутом плане.</w:t>
            </w:r>
          </w:p>
          <w:p w:rsidR="005B5535" w:rsidRPr="0030049A" w:rsidRDefault="005B5535" w:rsidP="00131B0C">
            <w:pPr>
              <w:pStyle w:val="TableParagraph"/>
              <w:ind w:left="0" w:right="204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Самостоятельная работа: определение количества слов в предложении в умственном плане.</w:t>
            </w:r>
          </w:p>
          <w:p w:rsidR="005B5535" w:rsidRPr="0030049A" w:rsidRDefault="005B5535" w:rsidP="005B5535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</w:t>
            </w:r>
            <w:r w:rsidRPr="0030049A">
              <w:rPr>
                <w:w w:val="142"/>
                <w:sz w:val="28"/>
                <w:szCs w:val="28"/>
              </w:rPr>
              <w:t xml:space="preserve">. </w:t>
            </w:r>
          </w:p>
          <w:p w:rsidR="005B5535" w:rsidRPr="0030049A" w:rsidRDefault="005B5535" w:rsidP="005B5535">
            <w:pPr>
              <w:rPr>
                <w:w w:val="142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 xml:space="preserve">Выделение предлогов в составе предложения. 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42"/>
                <w:sz w:val="28"/>
                <w:szCs w:val="28"/>
              </w:rPr>
              <w:t xml:space="preserve"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</w:t>
            </w:r>
            <w:r w:rsidRPr="0030049A">
              <w:rPr>
                <w:w w:val="142"/>
                <w:sz w:val="28"/>
                <w:szCs w:val="28"/>
              </w:rPr>
              <w:lastRenderedPageBreak/>
              <w:t>словами.</w:t>
            </w:r>
          </w:p>
        </w:tc>
      </w:tr>
      <w:tr w:rsidR="005B5535" w:rsidRPr="0030049A" w:rsidTr="00131B0C">
        <w:tc>
          <w:tcPr>
            <w:tcW w:w="952" w:type="dxa"/>
          </w:tcPr>
          <w:p w:rsidR="005B5535" w:rsidRPr="0030049A" w:rsidRDefault="00DF5783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45" w:type="dxa"/>
          </w:tcPr>
          <w:p w:rsidR="005B5535" w:rsidRPr="0030049A" w:rsidRDefault="005B5535" w:rsidP="005B5535">
            <w:pPr>
              <w:rPr>
                <w:sz w:val="28"/>
                <w:szCs w:val="28"/>
              </w:rPr>
            </w:pPr>
            <w:r w:rsidRPr="0030049A">
              <w:rPr>
                <w:sz w:val="28"/>
                <w:szCs w:val="28"/>
              </w:rPr>
              <w:t>Орфография и пунктуация</w:t>
            </w:r>
            <w:proofErr w:type="gramStart"/>
            <w:r w:rsidRPr="0030049A">
              <w:rPr>
                <w:sz w:val="28"/>
                <w:szCs w:val="28"/>
              </w:rPr>
              <w:t>.</w:t>
            </w:r>
            <w:proofErr w:type="gramEnd"/>
            <w:r w:rsidRPr="0030049A">
              <w:rPr>
                <w:sz w:val="28"/>
                <w:szCs w:val="28"/>
              </w:rPr>
              <w:t xml:space="preserve">  (</w:t>
            </w:r>
            <w:proofErr w:type="gramStart"/>
            <w:r w:rsidRPr="0030049A">
              <w:rPr>
                <w:sz w:val="28"/>
                <w:szCs w:val="28"/>
              </w:rPr>
              <w:t>и</w:t>
            </w:r>
            <w:proofErr w:type="gramEnd"/>
            <w:r w:rsidRPr="0030049A">
              <w:rPr>
                <w:sz w:val="28"/>
                <w:szCs w:val="28"/>
              </w:rPr>
              <w:t xml:space="preserve">зучается параллельно с </w:t>
            </w:r>
            <w:r w:rsidR="00DF5783" w:rsidRPr="0030049A">
              <w:rPr>
                <w:sz w:val="28"/>
                <w:szCs w:val="28"/>
              </w:rPr>
              <w:t>разделом «П</w:t>
            </w:r>
            <w:r w:rsidRPr="0030049A">
              <w:rPr>
                <w:sz w:val="28"/>
                <w:szCs w:val="28"/>
              </w:rPr>
              <w:t>исьмо</w:t>
            </w:r>
            <w:r w:rsidR="00DF5783" w:rsidRPr="0030049A">
              <w:rPr>
                <w:sz w:val="28"/>
                <w:szCs w:val="28"/>
              </w:rPr>
              <w:t>»</w:t>
            </w:r>
            <w:r w:rsidRPr="0030049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3969" w:type="dxa"/>
          </w:tcPr>
          <w:p w:rsidR="005B5535" w:rsidRPr="0030049A" w:rsidRDefault="005B5535" w:rsidP="00131B0C">
            <w:pPr>
              <w:pStyle w:val="TableParagraph"/>
              <w:ind w:left="0" w:right="166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Знакомство с правилами </w:t>
            </w:r>
            <w:r w:rsidRPr="0030049A">
              <w:rPr>
                <w:w w:val="120"/>
                <w:sz w:val="28"/>
                <w:szCs w:val="28"/>
              </w:rPr>
              <w:t xml:space="preserve">правописания и их </w:t>
            </w:r>
            <w:r w:rsidRPr="0030049A">
              <w:rPr>
                <w:w w:val="115"/>
                <w:sz w:val="28"/>
                <w:szCs w:val="28"/>
              </w:rPr>
              <w:t xml:space="preserve">применение: раздельное </w:t>
            </w:r>
            <w:r w:rsidRPr="0030049A">
              <w:rPr>
                <w:w w:val="120"/>
                <w:sz w:val="28"/>
                <w:szCs w:val="28"/>
              </w:rPr>
              <w:t xml:space="preserve">написание слов; </w:t>
            </w:r>
            <w:r w:rsidRPr="0030049A">
              <w:rPr>
                <w:w w:val="115"/>
                <w:sz w:val="28"/>
                <w:szCs w:val="28"/>
              </w:rPr>
              <w:t xml:space="preserve">обозначение гласных после шипящих в сочетаниях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ши</w:t>
            </w:r>
            <w:proofErr w:type="spellEnd"/>
            <w:r w:rsidRPr="0030049A">
              <w:rPr>
                <w:b/>
                <w:i/>
                <w:w w:val="115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ча</w:t>
            </w:r>
            <w:proofErr w:type="spellEnd"/>
            <w:r w:rsidRPr="0030049A">
              <w:rPr>
                <w:b/>
                <w:i/>
                <w:w w:val="115"/>
                <w:sz w:val="28"/>
                <w:szCs w:val="28"/>
              </w:rPr>
              <w:t>,</w:t>
            </w:r>
            <w:r w:rsidR="00C35BC1" w:rsidRPr="0030049A">
              <w:rPr>
                <w:b/>
                <w:i/>
                <w:w w:val="115"/>
                <w:sz w:val="28"/>
                <w:szCs w:val="28"/>
              </w:rPr>
              <w:t xml:space="preserve">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ща</w:t>
            </w:r>
            <w:proofErr w:type="spellEnd"/>
            <w:r w:rsidRPr="0030049A">
              <w:rPr>
                <w:b/>
                <w:i/>
                <w:w w:val="115"/>
                <w:sz w:val="28"/>
                <w:szCs w:val="28"/>
              </w:rPr>
              <w:t xml:space="preserve">, чу, </w:t>
            </w:r>
            <w:proofErr w:type="spellStart"/>
            <w:r w:rsidRPr="0030049A">
              <w:rPr>
                <w:b/>
                <w:i/>
                <w:w w:val="115"/>
                <w:sz w:val="28"/>
                <w:szCs w:val="28"/>
              </w:rPr>
              <w:t>щу</w:t>
            </w:r>
            <w:proofErr w:type="spellEnd"/>
            <w:r w:rsidRPr="0030049A">
              <w:rPr>
                <w:b/>
                <w:i/>
                <w:w w:val="115"/>
                <w:sz w:val="28"/>
                <w:szCs w:val="28"/>
              </w:rPr>
              <w:t xml:space="preserve"> </w:t>
            </w:r>
            <w:r w:rsidRPr="0030049A">
              <w:rPr>
                <w:w w:val="115"/>
                <w:sz w:val="28"/>
                <w:szCs w:val="28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в конце предложения.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Правила переноса слова (без стечения согласных на границе слогов). </w:t>
            </w:r>
          </w:p>
        </w:tc>
        <w:tc>
          <w:tcPr>
            <w:tcW w:w="6946" w:type="dxa"/>
          </w:tcPr>
          <w:p w:rsidR="005B5535" w:rsidRPr="0030049A" w:rsidRDefault="005B5535" w:rsidP="00131B0C">
            <w:pPr>
              <w:pStyle w:val="TableParagraph"/>
              <w:ind w:left="27" w:right="133" w:hanging="27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Совместный анализ текста на наличие в нём слов с буквосо</w:t>
            </w:r>
            <w:r w:rsidRPr="0030049A">
              <w:rPr>
                <w:w w:val="120"/>
                <w:sz w:val="28"/>
                <w:szCs w:val="28"/>
              </w:rPr>
              <w:t xml:space="preserve">четаниями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ши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ча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ща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чу,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щу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ind w:left="27" w:hanging="27"/>
              <w:rPr>
                <w:w w:val="142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Упражнение: выписывание из текста слов с буквосочетания </w:t>
            </w:r>
            <w:r w:rsidRPr="0030049A">
              <w:rPr>
                <w:w w:val="120"/>
                <w:sz w:val="28"/>
                <w:szCs w:val="28"/>
              </w:rPr>
              <w:t xml:space="preserve">ми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жи</w:t>
            </w:r>
            <w:proofErr w:type="spellEnd"/>
            <w:r w:rsidRPr="0030049A">
              <w:rPr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ши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ча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ща</w:t>
            </w:r>
            <w:proofErr w:type="spellEnd"/>
            <w:r w:rsidRPr="0030049A">
              <w:rPr>
                <w:b/>
                <w:i/>
                <w:w w:val="120"/>
                <w:sz w:val="28"/>
                <w:szCs w:val="28"/>
              </w:rPr>
              <w:t xml:space="preserve">, чу, </w:t>
            </w:r>
            <w:proofErr w:type="spellStart"/>
            <w:r w:rsidRPr="0030049A">
              <w:rPr>
                <w:b/>
                <w:i/>
                <w:w w:val="120"/>
                <w:sz w:val="28"/>
                <w:szCs w:val="28"/>
              </w:rPr>
              <w:t>щу</w:t>
            </w:r>
            <w:proofErr w:type="spellEnd"/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pStyle w:val="TableParagraph"/>
              <w:ind w:left="27" w:right="279" w:hanging="27"/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Упражнение: запись предложения, составленного из набора слов </w:t>
            </w:r>
          </w:p>
          <w:p w:rsidR="005B5535" w:rsidRPr="0030049A" w:rsidRDefault="005B5535" w:rsidP="00131B0C">
            <w:pPr>
              <w:pStyle w:val="TableParagraph"/>
              <w:ind w:left="27" w:right="279" w:hanging="27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30049A">
              <w:rPr>
                <w:w w:val="115"/>
                <w:sz w:val="28"/>
                <w:szCs w:val="28"/>
              </w:rPr>
              <w:t>таже</w:t>
            </w:r>
            <w:proofErr w:type="spellEnd"/>
            <w:r w:rsidRPr="0030049A">
              <w:rPr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049A">
              <w:rPr>
                <w:w w:val="115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30049A">
              <w:rPr>
                <w:w w:val="115"/>
                <w:sz w:val="28"/>
                <w:szCs w:val="28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131B0C">
            <w:pPr>
              <w:pStyle w:val="TableParagraph"/>
              <w:ind w:left="27" w:right="415" w:hanging="27"/>
              <w:rPr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 xml:space="preserve">Игра «Кто больше»: подбор и запись имён собственных </w:t>
            </w:r>
            <w:r w:rsidR="00C35BC1" w:rsidRPr="0030049A">
              <w:rPr>
                <w:w w:val="115"/>
                <w:sz w:val="28"/>
                <w:szCs w:val="28"/>
              </w:rPr>
              <w:t>по заданным критериям</w:t>
            </w:r>
            <w:r w:rsidRPr="0030049A">
              <w:rPr>
                <w:w w:val="142"/>
                <w:sz w:val="28"/>
                <w:szCs w:val="28"/>
              </w:rPr>
              <w:t>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Практическая работа: списывание и запись под диктовку  с применением изученных правил.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  <w:r w:rsidRPr="0030049A">
              <w:rPr>
                <w:w w:val="115"/>
                <w:sz w:val="28"/>
                <w:szCs w:val="28"/>
              </w:rPr>
              <w:t>Правила написания предлогов.</w:t>
            </w:r>
          </w:p>
          <w:p w:rsidR="005B5535" w:rsidRPr="0030049A" w:rsidRDefault="005B5535" w:rsidP="005B5535">
            <w:pPr>
              <w:rPr>
                <w:w w:val="115"/>
                <w:sz w:val="28"/>
                <w:szCs w:val="28"/>
              </w:rPr>
            </w:pPr>
          </w:p>
        </w:tc>
      </w:tr>
    </w:tbl>
    <w:p w:rsidR="00C35BC1" w:rsidRPr="0030049A" w:rsidRDefault="00C35BC1">
      <w:pPr>
        <w:rPr>
          <w:sz w:val="28"/>
          <w:szCs w:val="28"/>
        </w:rPr>
      </w:pPr>
    </w:p>
    <w:p w:rsidR="00B54480" w:rsidRPr="0030049A" w:rsidRDefault="00B54480" w:rsidP="009A5DFE">
      <w:pPr>
        <w:rPr>
          <w:sz w:val="28"/>
          <w:szCs w:val="28"/>
        </w:rPr>
      </w:pPr>
    </w:p>
    <w:p w:rsidR="00B54480" w:rsidRPr="0030049A" w:rsidRDefault="00B54480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30049A">
        <w:rPr>
          <w:sz w:val="28"/>
          <w:szCs w:val="28"/>
        </w:rPr>
        <w:br w:type="page"/>
      </w:r>
    </w:p>
    <w:p w:rsidR="00B54480" w:rsidRPr="0030049A" w:rsidRDefault="00B54480" w:rsidP="00B54480">
      <w:pPr>
        <w:pStyle w:val="a5"/>
        <w:spacing w:before="70" w:line="249" w:lineRule="auto"/>
        <w:ind w:left="116" w:right="114"/>
        <w:rPr>
          <w:w w:val="115"/>
          <w:sz w:val="28"/>
          <w:szCs w:val="28"/>
        </w:rPr>
        <w:sectPr w:rsidR="00B54480" w:rsidRPr="0030049A" w:rsidSect="0030049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54480" w:rsidRPr="0030049A" w:rsidRDefault="00B54480" w:rsidP="00C05292">
      <w:pPr>
        <w:jc w:val="both"/>
        <w:rPr>
          <w:b/>
          <w:bCs/>
          <w:sz w:val="28"/>
          <w:szCs w:val="28"/>
        </w:rPr>
      </w:pPr>
    </w:p>
    <w:p w:rsidR="009A5DFE" w:rsidRPr="0030049A" w:rsidRDefault="00B54480" w:rsidP="00D559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_Toc130203523"/>
      <w:r w:rsidRPr="0030049A">
        <w:rPr>
          <w:rFonts w:ascii="Times New Roman" w:hAnsi="Times New Roman" w:cs="Times New Roman"/>
          <w:sz w:val="28"/>
          <w:szCs w:val="28"/>
        </w:rPr>
        <w:t>ОСОБЕННОСТИ</w:t>
      </w:r>
      <w:r w:rsidR="00D34BB7">
        <w:rPr>
          <w:rFonts w:ascii="Times New Roman" w:hAnsi="Times New Roman" w:cs="Times New Roman"/>
          <w:sz w:val="28"/>
          <w:szCs w:val="28"/>
        </w:rPr>
        <w:t xml:space="preserve"> </w:t>
      </w:r>
      <w:r w:rsidRPr="0030049A">
        <w:rPr>
          <w:rFonts w:ascii="Times New Roman" w:hAnsi="Times New Roman" w:cs="Times New Roman"/>
          <w:sz w:val="28"/>
          <w:szCs w:val="28"/>
        </w:rPr>
        <w:t xml:space="preserve"> ОЦЕНИВАНИЯ </w:t>
      </w:r>
      <w:r w:rsidR="00D34BB7">
        <w:rPr>
          <w:rFonts w:ascii="Times New Roman" w:hAnsi="Times New Roman" w:cs="Times New Roman"/>
          <w:sz w:val="28"/>
          <w:szCs w:val="28"/>
        </w:rPr>
        <w:t xml:space="preserve"> </w:t>
      </w:r>
      <w:r w:rsidRPr="0030049A">
        <w:rPr>
          <w:rFonts w:ascii="Times New Roman" w:hAnsi="Times New Roman" w:cs="Times New Roman"/>
          <w:sz w:val="28"/>
          <w:szCs w:val="28"/>
        </w:rPr>
        <w:t>РЕЗУЛЬТАТОВ О</w:t>
      </w:r>
      <w:r w:rsidR="00D34BB7">
        <w:rPr>
          <w:rFonts w:ascii="Times New Roman" w:hAnsi="Times New Roman" w:cs="Times New Roman"/>
          <w:sz w:val="28"/>
          <w:szCs w:val="28"/>
        </w:rPr>
        <w:t xml:space="preserve"> </w:t>
      </w:r>
      <w:r w:rsidRPr="0030049A">
        <w:rPr>
          <w:rFonts w:ascii="Times New Roman" w:hAnsi="Times New Roman" w:cs="Times New Roman"/>
          <w:sz w:val="28"/>
          <w:szCs w:val="28"/>
        </w:rPr>
        <w:t>БУЧЕНИЯ:</w:t>
      </w:r>
      <w:bookmarkEnd w:id="16"/>
    </w:p>
    <w:p w:rsidR="00B54480" w:rsidRPr="0030049A" w:rsidRDefault="00B54480" w:rsidP="009A5DFE">
      <w:pPr>
        <w:rPr>
          <w:b/>
          <w:bCs/>
          <w:sz w:val="28"/>
          <w:szCs w:val="28"/>
        </w:rPr>
      </w:pPr>
    </w:p>
    <w:p w:rsidR="00B54480" w:rsidRPr="0030049A" w:rsidRDefault="00C30BA8" w:rsidP="009A5DFE">
      <w:pPr>
        <w:rPr>
          <w:i/>
          <w:iCs/>
          <w:sz w:val="28"/>
          <w:szCs w:val="28"/>
        </w:rPr>
      </w:pPr>
      <w:r w:rsidRPr="0030049A">
        <w:rPr>
          <w:i/>
          <w:iCs/>
          <w:sz w:val="28"/>
          <w:szCs w:val="28"/>
        </w:rPr>
        <w:t>Высокий уровень:</w:t>
      </w:r>
    </w:p>
    <w:p w:rsidR="00C30BA8" w:rsidRPr="0030049A" w:rsidRDefault="00C30BA8" w:rsidP="009A5DFE">
      <w:pPr>
        <w:rPr>
          <w:sz w:val="28"/>
          <w:szCs w:val="28"/>
        </w:rPr>
      </w:pPr>
      <w:r w:rsidRPr="0030049A">
        <w:rPr>
          <w:sz w:val="28"/>
          <w:szCs w:val="28"/>
        </w:rPr>
        <w:t xml:space="preserve">Чтение – </w:t>
      </w:r>
      <w:proofErr w:type="gramStart"/>
      <w:r w:rsidRPr="0030049A">
        <w:rPr>
          <w:sz w:val="28"/>
          <w:szCs w:val="28"/>
        </w:rPr>
        <w:t>обучающийся</w:t>
      </w:r>
      <w:proofErr w:type="gramEnd"/>
      <w:r w:rsidRPr="0030049A">
        <w:rPr>
          <w:sz w:val="28"/>
          <w:szCs w:val="28"/>
        </w:rPr>
        <w:t xml:space="preserve"> освоил беглое </w:t>
      </w:r>
      <w:proofErr w:type="spellStart"/>
      <w:r w:rsidRPr="0030049A">
        <w:rPr>
          <w:sz w:val="28"/>
          <w:szCs w:val="28"/>
        </w:rPr>
        <w:t>послоговое</w:t>
      </w:r>
      <w:proofErr w:type="spellEnd"/>
      <w:r w:rsidRPr="0030049A">
        <w:rPr>
          <w:sz w:val="28"/>
          <w:szCs w:val="28"/>
        </w:rPr>
        <w:t xml:space="preserve"> чтение (чтение целыми словами с переходом на </w:t>
      </w:r>
      <w:proofErr w:type="spellStart"/>
      <w:r w:rsidRPr="0030049A">
        <w:rPr>
          <w:sz w:val="28"/>
          <w:szCs w:val="28"/>
        </w:rPr>
        <w:t>послоговое</w:t>
      </w:r>
      <w:proofErr w:type="spellEnd"/>
      <w:r w:rsidRPr="0030049A">
        <w:rPr>
          <w:sz w:val="28"/>
          <w:szCs w:val="28"/>
        </w:rPr>
        <w:t xml:space="preserve"> чтение сложных по слоговой структуре слов). Чтение интонированное, выразительное. Допускает 1-2</w:t>
      </w:r>
      <w:r w:rsidR="007972AE" w:rsidRPr="0030049A">
        <w:rPr>
          <w:rStyle w:val="a9"/>
          <w:sz w:val="28"/>
          <w:szCs w:val="28"/>
        </w:rPr>
        <w:footnoteReference w:id="3"/>
      </w:r>
      <w:r w:rsidRPr="0030049A">
        <w:rPr>
          <w:sz w:val="28"/>
          <w:szCs w:val="28"/>
        </w:rPr>
        <w:t xml:space="preserve"> </w:t>
      </w:r>
      <w:proofErr w:type="gramStart"/>
      <w:r w:rsidRPr="0030049A">
        <w:rPr>
          <w:sz w:val="28"/>
          <w:szCs w:val="28"/>
        </w:rPr>
        <w:t>неустойчивых</w:t>
      </w:r>
      <w:proofErr w:type="gramEnd"/>
      <w:r w:rsidRPr="0030049A">
        <w:rPr>
          <w:sz w:val="28"/>
          <w:szCs w:val="28"/>
        </w:rPr>
        <w:t xml:space="preserve"> ошибки фонологического характера. Понимание </w:t>
      </w:r>
      <w:proofErr w:type="gramStart"/>
      <w:r w:rsidRPr="0030049A">
        <w:rPr>
          <w:sz w:val="28"/>
          <w:szCs w:val="28"/>
        </w:rPr>
        <w:t>прочитанного</w:t>
      </w:r>
      <w:proofErr w:type="gramEnd"/>
      <w:r w:rsidRPr="0030049A">
        <w:rPr>
          <w:sz w:val="28"/>
          <w:szCs w:val="28"/>
        </w:rPr>
        <w:t xml:space="preserve"> в полном объеме. </w:t>
      </w:r>
    </w:p>
    <w:p w:rsidR="00C30BA8" w:rsidRPr="0030049A" w:rsidRDefault="00C30BA8" w:rsidP="009A5DFE">
      <w:pPr>
        <w:rPr>
          <w:sz w:val="28"/>
          <w:szCs w:val="28"/>
        </w:rPr>
      </w:pPr>
      <w:r w:rsidRPr="0030049A">
        <w:rPr>
          <w:sz w:val="28"/>
          <w:szCs w:val="28"/>
        </w:rPr>
        <w:t>Письмо - освоил написание всех строчных и заглавных букв, их соединений. Списывание без ошибок. В диктантах допускает однотипные неустойчивые фонологические замены (не более 1-2 замен).  Освоил правила написания гласных после шипящих, употребление имен собственных, а также обозначения границ предложения.</w:t>
      </w:r>
    </w:p>
    <w:p w:rsidR="00C30BA8" w:rsidRPr="0030049A" w:rsidRDefault="00C30BA8" w:rsidP="009A5DFE">
      <w:pPr>
        <w:rPr>
          <w:sz w:val="28"/>
          <w:szCs w:val="28"/>
        </w:rPr>
      </w:pPr>
    </w:p>
    <w:p w:rsidR="00C30BA8" w:rsidRPr="0030049A" w:rsidRDefault="00C30BA8" w:rsidP="009A5DFE">
      <w:pPr>
        <w:rPr>
          <w:i/>
          <w:iCs/>
          <w:sz w:val="28"/>
          <w:szCs w:val="28"/>
        </w:rPr>
      </w:pPr>
      <w:r w:rsidRPr="0030049A">
        <w:rPr>
          <w:i/>
          <w:iCs/>
          <w:sz w:val="28"/>
          <w:szCs w:val="28"/>
        </w:rPr>
        <w:t>Достаточный уровень:</w:t>
      </w:r>
    </w:p>
    <w:p w:rsidR="00C30BA8" w:rsidRPr="0030049A" w:rsidRDefault="00C30BA8" w:rsidP="009A5DFE">
      <w:pPr>
        <w:rPr>
          <w:sz w:val="28"/>
          <w:szCs w:val="28"/>
        </w:rPr>
      </w:pPr>
      <w:r w:rsidRPr="0030049A">
        <w:rPr>
          <w:sz w:val="28"/>
          <w:szCs w:val="28"/>
        </w:rPr>
        <w:t xml:space="preserve">Чтение -  </w:t>
      </w:r>
      <w:proofErr w:type="gramStart"/>
      <w:r w:rsidRPr="0030049A">
        <w:rPr>
          <w:sz w:val="28"/>
          <w:szCs w:val="28"/>
        </w:rPr>
        <w:t>обучающийся</w:t>
      </w:r>
      <w:proofErr w:type="gramEnd"/>
      <w:r w:rsidRPr="0030049A">
        <w:rPr>
          <w:sz w:val="28"/>
          <w:szCs w:val="28"/>
        </w:rPr>
        <w:t xml:space="preserve"> освоил орфографическое </w:t>
      </w:r>
      <w:proofErr w:type="spellStart"/>
      <w:r w:rsidRPr="0030049A">
        <w:rPr>
          <w:sz w:val="28"/>
          <w:szCs w:val="28"/>
        </w:rPr>
        <w:t>послоговое</w:t>
      </w:r>
      <w:proofErr w:type="spellEnd"/>
      <w:r w:rsidRPr="0030049A">
        <w:rPr>
          <w:sz w:val="28"/>
          <w:szCs w:val="28"/>
        </w:rPr>
        <w:t xml:space="preserve"> чтение, но при этом допускает специфические ошибки  (не более 3-5 ошибок </w:t>
      </w:r>
      <w:r w:rsidR="006C7FBE" w:rsidRPr="0030049A">
        <w:rPr>
          <w:sz w:val="28"/>
          <w:szCs w:val="28"/>
        </w:rPr>
        <w:t xml:space="preserve"> - смешений по </w:t>
      </w:r>
      <w:proofErr w:type="spellStart"/>
      <w:r w:rsidR="006C7FBE" w:rsidRPr="0030049A">
        <w:rPr>
          <w:sz w:val="28"/>
          <w:szCs w:val="28"/>
        </w:rPr>
        <w:t>артикуляторно-акустическому</w:t>
      </w:r>
      <w:proofErr w:type="spellEnd"/>
      <w:r w:rsidR="006C7FBE" w:rsidRPr="0030049A">
        <w:rPr>
          <w:sz w:val="28"/>
          <w:szCs w:val="28"/>
        </w:rPr>
        <w:t xml:space="preserve"> или оптико-графическому типу). Соблюдает интонацию конца предложения.  Понимание читаемого доступно, но при анализе текста требуются опоры, либо другая помощь.</w:t>
      </w:r>
    </w:p>
    <w:p w:rsidR="006C7FBE" w:rsidRPr="0030049A" w:rsidRDefault="006C7FBE" w:rsidP="009A5DFE">
      <w:pPr>
        <w:rPr>
          <w:sz w:val="28"/>
          <w:szCs w:val="28"/>
        </w:rPr>
      </w:pPr>
      <w:r w:rsidRPr="0030049A">
        <w:rPr>
          <w:sz w:val="28"/>
          <w:szCs w:val="28"/>
        </w:rPr>
        <w:t xml:space="preserve">Письмо - </w:t>
      </w:r>
      <w:r w:rsidR="003E0479" w:rsidRPr="0030049A">
        <w:rPr>
          <w:sz w:val="28"/>
          <w:szCs w:val="28"/>
        </w:rPr>
        <w:t xml:space="preserve"> </w:t>
      </w:r>
      <w:proofErr w:type="gramStart"/>
      <w:r w:rsidR="003E0479" w:rsidRPr="0030049A">
        <w:rPr>
          <w:sz w:val="28"/>
          <w:szCs w:val="28"/>
        </w:rPr>
        <w:t>обучающийся</w:t>
      </w:r>
      <w:proofErr w:type="gramEnd"/>
      <w:r w:rsidR="003E0479" w:rsidRPr="0030049A">
        <w:rPr>
          <w:sz w:val="28"/>
          <w:szCs w:val="28"/>
        </w:rPr>
        <w:t xml:space="preserve"> в основном освоил все графические образы букв, </w:t>
      </w:r>
      <w:r w:rsidR="00F919CA" w:rsidRPr="0030049A">
        <w:rPr>
          <w:sz w:val="28"/>
          <w:szCs w:val="28"/>
        </w:rPr>
        <w:t xml:space="preserve">за исключением </w:t>
      </w:r>
      <w:proofErr w:type="spellStart"/>
      <w:r w:rsidR="00F919CA" w:rsidRPr="0030049A">
        <w:rPr>
          <w:sz w:val="28"/>
          <w:szCs w:val="28"/>
        </w:rPr>
        <w:t>редкоупотребительных</w:t>
      </w:r>
      <w:proofErr w:type="spellEnd"/>
      <w:r w:rsidR="00F919CA" w:rsidRPr="0030049A">
        <w:rPr>
          <w:sz w:val="28"/>
          <w:szCs w:val="28"/>
        </w:rPr>
        <w:t xml:space="preserve"> строчных и прописные, например, прописные Ф, Г, Е, Э и др.. Однако при наличии соответствующей наглядности с заданиями справляется.  Со </w:t>
      </w:r>
      <w:proofErr w:type="gramStart"/>
      <w:r w:rsidR="00F919CA" w:rsidRPr="0030049A">
        <w:rPr>
          <w:sz w:val="28"/>
          <w:szCs w:val="28"/>
        </w:rPr>
        <w:t>списываем</w:t>
      </w:r>
      <w:proofErr w:type="gramEnd"/>
      <w:r w:rsidR="00F919CA" w:rsidRPr="0030049A">
        <w:rPr>
          <w:sz w:val="28"/>
          <w:szCs w:val="28"/>
        </w:rPr>
        <w:t xml:space="preserve"> справляется без ошибок. В диктантах допускает не более 5 специфических ошибок (2-3 разных типов). Орфографические правила в рамках программы в основном освоил (может допускать 2-3 орфографических ошибки). Иногда затрудняется в обозначении границ предложения, в написании предлога с последующим словом. </w:t>
      </w:r>
    </w:p>
    <w:p w:rsidR="00F919CA" w:rsidRPr="0030049A" w:rsidRDefault="00F919CA" w:rsidP="009A5DFE">
      <w:pPr>
        <w:rPr>
          <w:sz w:val="28"/>
          <w:szCs w:val="28"/>
        </w:rPr>
      </w:pPr>
    </w:p>
    <w:p w:rsidR="00F919CA" w:rsidRPr="0030049A" w:rsidRDefault="00F919CA" w:rsidP="009A5DFE">
      <w:pPr>
        <w:rPr>
          <w:i/>
          <w:iCs/>
          <w:sz w:val="28"/>
          <w:szCs w:val="28"/>
        </w:rPr>
      </w:pPr>
      <w:r w:rsidRPr="0030049A">
        <w:rPr>
          <w:i/>
          <w:iCs/>
          <w:sz w:val="28"/>
          <w:szCs w:val="28"/>
        </w:rPr>
        <w:t>Недостаточный уровень</w:t>
      </w:r>
      <w:r w:rsidR="007972AE" w:rsidRPr="0030049A">
        <w:rPr>
          <w:i/>
          <w:iCs/>
          <w:sz w:val="28"/>
          <w:szCs w:val="28"/>
        </w:rPr>
        <w:t>:</w:t>
      </w:r>
    </w:p>
    <w:p w:rsidR="00B54480" w:rsidRPr="0030049A" w:rsidRDefault="007972AE" w:rsidP="009A5DFE">
      <w:pPr>
        <w:rPr>
          <w:sz w:val="28"/>
          <w:szCs w:val="28"/>
        </w:rPr>
      </w:pPr>
      <w:r w:rsidRPr="0030049A">
        <w:rPr>
          <w:sz w:val="28"/>
          <w:szCs w:val="28"/>
        </w:rPr>
        <w:t xml:space="preserve">Обучающийся не усвоил программный материал – не </w:t>
      </w:r>
      <w:proofErr w:type="gramStart"/>
      <w:r w:rsidRPr="0030049A">
        <w:rPr>
          <w:sz w:val="28"/>
          <w:szCs w:val="28"/>
        </w:rPr>
        <w:t>выучил</w:t>
      </w:r>
      <w:proofErr w:type="gramEnd"/>
      <w:r w:rsidRPr="0030049A">
        <w:rPr>
          <w:sz w:val="28"/>
          <w:szCs w:val="28"/>
        </w:rPr>
        <w:t xml:space="preserve"> помнит все пройденные буквы и не может их вспомнить даже при использовании внешних опор. </w:t>
      </w:r>
      <w:r w:rsidR="000D5614" w:rsidRPr="0030049A">
        <w:rPr>
          <w:sz w:val="28"/>
          <w:szCs w:val="28"/>
        </w:rPr>
        <w:t xml:space="preserve">Не усвоил способ чтения: </w:t>
      </w:r>
      <w:proofErr w:type="spellStart"/>
      <w:r w:rsidR="000D5614" w:rsidRPr="0030049A">
        <w:rPr>
          <w:sz w:val="28"/>
          <w:szCs w:val="28"/>
        </w:rPr>
        <w:t>посло</w:t>
      </w:r>
      <w:r w:rsidR="00D559AA" w:rsidRPr="0030049A">
        <w:rPr>
          <w:sz w:val="28"/>
          <w:szCs w:val="28"/>
        </w:rPr>
        <w:t>го</w:t>
      </w:r>
      <w:r w:rsidR="000D5614" w:rsidRPr="0030049A">
        <w:rPr>
          <w:sz w:val="28"/>
          <w:szCs w:val="28"/>
        </w:rPr>
        <w:t>вое</w:t>
      </w:r>
      <w:proofErr w:type="spellEnd"/>
      <w:r w:rsidR="000D5614" w:rsidRPr="0030049A">
        <w:rPr>
          <w:sz w:val="28"/>
          <w:szCs w:val="28"/>
        </w:rPr>
        <w:t xml:space="preserve"> </w:t>
      </w:r>
      <w:proofErr w:type="gramStart"/>
      <w:r w:rsidR="000D5614" w:rsidRPr="0030049A">
        <w:rPr>
          <w:sz w:val="28"/>
          <w:szCs w:val="28"/>
        </w:rPr>
        <w:t>орфографическое</w:t>
      </w:r>
      <w:proofErr w:type="gramEnd"/>
      <w:r w:rsidR="00D559AA" w:rsidRPr="0030049A">
        <w:rPr>
          <w:sz w:val="28"/>
          <w:szCs w:val="28"/>
        </w:rPr>
        <w:t xml:space="preserve">. </w:t>
      </w:r>
      <w:r w:rsidRPr="0030049A">
        <w:rPr>
          <w:sz w:val="28"/>
          <w:szCs w:val="28"/>
        </w:rPr>
        <w:t xml:space="preserve">Допускает более 6 ошибок разнообразных  видов. При чтении пропускает слова, отмечается тенденция к чтению «по догадке» (на основе </w:t>
      </w:r>
      <w:proofErr w:type="spellStart"/>
      <w:proofErr w:type="gramStart"/>
      <w:r w:rsidRPr="0030049A">
        <w:rPr>
          <w:sz w:val="28"/>
          <w:szCs w:val="28"/>
        </w:rPr>
        <w:t>звуко-буквенных</w:t>
      </w:r>
      <w:proofErr w:type="spellEnd"/>
      <w:proofErr w:type="gramEnd"/>
      <w:r w:rsidRPr="0030049A">
        <w:rPr>
          <w:sz w:val="28"/>
          <w:szCs w:val="28"/>
        </w:rPr>
        <w:t xml:space="preserve"> ассоциаций). Чтение не интонированное, Понимание </w:t>
      </w:r>
      <w:proofErr w:type="gramStart"/>
      <w:r w:rsidRPr="0030049A">
        <w:rPr>
          <w:sz w:val="28"/>
          <w:szCs w:val="28"/>
        </w:rPr>
        <w:t>прочитанного</w:t>
      </w:r>
      <w:proofErr w:type="gramEnd"/>
      <w:r w:rsidRPr="0030049A">
        <w:rPr>
          <w:sz w:val="28"/>
          <w:szCs w:val="28"/>
        </w:rPr>
        <w:t xml:space="preserve"> ограничено. На письме допускает не только специфические ошибки (замены, смешения по </w:t>
      </w:r>
      <w:proofErr w:type="spellStart"/>
      <w:r w:rsidRPr="0030049A">
        <w:rPr>
          <w:sz w:val="28"/>
          <w:szCs w:val="28"/>
        </w:rPr>
        <w:t>артикуляторно-акустическому</w:t>
      </w:r>
      <w:proofErr w:type="spellEnd"/>
      <w:r w:rsidRPr="0030049A">
        <w:rPr>
          <w:sz w:val="28"/>
          <w:szCs w:val="28"/>
        </w:rPr>
        <w:t xml:space="preserve"> или оптико-графическому типу), но и ошибки, обусловленные </w:t>
      </w:r>
      <w:proofErr w:type="spellStart"/>
      <w:r w:rsidRPr="0030049A">
        <w:rPr>
          <w:sz w:val="28"/>
          <w:szCs w:val="28"/>
        </w:rPr>
        <w:t>несформированность</w:t>
      </w:r>
      <w:r w:rsidR="00D559AA" w:rsidRPr="0030049A">
        <w:rPr>
          <w:sz w:val="28"/>
          <w:szCs w:val="28"/>
        </w:rPr>
        <w:t>ю</w:t>
      </w:r>
      <w:proofErr w:type="spellEnd"/>
      <w:r w:rsidRPr="0030049A">
        <w:rPr>
          <w:sz w:val="28"/>
          <w:szCs w:val="28"/>
        </w:rPr>
        <w:t xml:space="preserve"> звукового и языкового анализа. Орфографические правила, предусмотренные программой, не усвоил</w:t>
      </w:r>
      <w:r w:rsidR="000D5614" w:rsidRPr="0030049A">
        <w:rPr>
          <w:sz w:val="28"/>
          <w:szCs w:val="28"/>
        </w:rPr>
        <w:t>.</w:t>
      </w:r>
    </w:p>
    <w:p w:rsidR="00B54480" w:rsidRPr="0030049A" w:rsidRDefault="00B54480" w:rsidP="009A5DFE">
      <w:pPr>
        <w:rPr>
          <w:sz w:val="28"/>
          <w:szCs w:val="28"/>
        </w:rPr>
      </w:pPr>
    </w:p>
    <w:p w:rsidR="0065694B" w:rsidRPr="0030049A" w:rsidRDefault="0065694B" w:rsidP="0065694B">
      <w:pPr>
        <w:pStyle w:val="a5"/>
        <w:spacing w:before="7"/>
        <w:ind w:left="0" w:right="0" w:firstLine="0"/>
        <w:jc w:val="left"/>
        <w:rPr>
          <w:sz w:val="28"/>
          <w:szCs w:val="28"/>
        </w:rPr>
      </w:pPr>
    </w:p>
    <w:sectPr w:rsidR="0065694B" w:rsidRPr="0030049A" w:rsidSect="000D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15" w:rsidRDefault="00870715" w:rsidP="002371F4">
      <w:r>
        <w:separator/>
      </w:r>
    </w:p>
  </w:endnote>
  <w:endnote w:type="continuationSeparator" w:id="0">
    <w:p w:rsidR="00870715" w:rsidRDefault="00870715" w:rsidP="0023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15" w:rsidRDefault="00870715" w:rsidP="002371F4">
      <w:r>
        <w:separator/>
      </w:r>
    </w:p>
  </w:footnote>
  <w:footnote w:type="continuationSeparator" w:id="0">
    <w:p w:rsidR="00870715" w:rsidRDefault="00870715" w:rsidP="002371F4">
      <w:r>
        <w:continuationSeparator/>
      </w:r>
    </w:p>
  </w:footnote>
  <w:footnote w:id="1">
    <w:p w:rsidR="00C30BA8" w:rsidRPr="00C05292" w:rsidRDefault="00C30BA8">
      <w:pPr>
        <w:pStyle w:val="a7"/>
      </w:pPr>
      <w:r>
        <w:rPr>
          <w:rStyle w:val="a9"/>
        </w:rPr>
        <w:footnoteRef/>
      </w:r>
      <w:r>
        <w:t xml:space="preserve"> Продолжительность обучения грамоте </w:t>
      </w:r>
      <w:r w:rsidR="00C12CF7">
        <w:t xml:space="preserve">в </w:t>
      </w:r>
      <w:r w:rsidR="00C12CF7">
        <w:rPr>
          <w:lang w:val="en-US"/>
        </w:rPr>
        <w:t>I</w:t>
      </w:r>
      <w:r w:rsidR="00C12CF7">
        <w:t xml:space="preserve"> отделении</w:t>
      </w:r>
      <w:r w:rsidR="00C12CF7" w:rsidRPr="00C12CF7">
        <w:t xml:space="preserve"> </w:t>
      </w:r>
      <w:r>
        <w:t xml:space="preserve">может быть сокращена до 33 недель по решению психолого-педагогического консилиума при наличии обучающихся, прошедших дошкольную подготовку и имеющих ОНР </w:t>
      </w:r>
      <w:r>
        <w:rPr>
          <w:lang w:val="en-US"/>
        </w:rPr>
        <w:t>III</w:t>
      </w:r>
      <w:r>
        <w:t xml:space="preserve"> уровня</w:t>
      </w:r>
      <w:r w:rsidR="00C12CF7">
        <w:t>, с последующим переводом этих обучающихся во 2 класс.</w:t>
      </w:r>
      <w:r>
        <w:t xml:space="preserve"> </w:t>
      </w:r>
      <w:r w:rsidR="00C05292">
        <w:t xml:space="preserve">В этом случае рекомендуется использовать тематическое планирование 1 класса </w:t>
      </w:r>
      <w:r w:rsidR="00C05292">
        <w:rPr>
          <w:lang w:val="en-US"/>
        </w:rPr>
        <w:t>II</w:t>
      </w:r>
      <w:r w:rsidR="00C05292">
        <w:t xml:space="preserve"> </w:t>
      </w:r>
      <w:proofErr w:type="spellStart"/>
      <w:r w:rsidR="00C05292">
        <w:t>отделенияю</w:t>
      </w:r>
      <w:proofErr w:type="spellEnd"/>
    </w:p>
  </w:footnote>
  <w:footnote w:id="2">
    <w:p w:rsidR="00C30BA8" w:rsidRDefault="00C30BA8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  <w:footnote w:id="3">
    <w:p w:rsidR="007972AE" w:rsidRDefault="007972AE">
      <w:pPr>
        <w:pStyle w:val="a7"/>
      </w:pPr>
      <w:r>
        <w:rPr>
          <w:rStyle w:val="a9"/>
        </w:rPr>
        <w:footnoteRef/>
      </w:r>
      <w:r>
        <w:t xml:space="preserve"> 2специфические ошибки однотипного характера оцениваются как 1 ошибка.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51A771B"/>
    <w:multiLevelType w:val="hybridMultilevel"/>
    <w:tmpl w:val="5214449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>
    <w:nsid w:val="13BA05A9"/>
    <w:multiLevelType w:val="hybridMultilevel"/>
    <w:tmpl w:val="B7667B5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A0C4E"/>
    <w:multiLevelType w:val="hybridMultilevel"/>
    <w:tmpl w:val="7DA8357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AD9E17FC">
      <w:numFmt w:val="bullet"/>
      <w:lvlText w:val="•"/>
      <w:lvlJc w:val="left"/>
      <w:pPr>
        <w:ind w:left="1814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E21A77"/>
    <w:multiLevelType w:val="hybridMultilevel"/>
    <w:tmpl w:val="EEA0131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1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2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5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>
    <w:nsid w:val="362C7519"/>
    <w:multiLevelType w:val="hybridMultilevel"/>
    <w:tmpl w:val="E93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8">
    <w:nsid w:val="398A182A"/>
    <w:multiLevelType w:val="hybridMultilevel"/>
    <w:tmpl w:val="137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>
    <w:nsid w:val="4E2D599F"/>
    <w:multiLevelType w:val="hybridMultilevel"/>
    <w:tmpl w:val="3B50B496"/>
    <w:lvl w:ilvl="0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7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8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0">
    <w:nsid w:val="5FB57AD3"/>
    <w:multiLevelType w:val="hybridMultilevel"/>
    <w:tmpl w:val="A746A00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2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4">
    <w:nsid w:val="6DB870B0"/>
    <w:multiLevelType w:val="hybridMultilevel"/>
    <w:tmpl w:val="BD48086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BE3220"/>
    <w:multiLevelType w:val="hybridMultilevel"/>
    <w:tmpl w:val="81368F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7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8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9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1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2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3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23"/>
  </w:num>
  <w:num w:numId="5">
    <w:abstractNumId w:val="10"/>
  </w:num>
  <w:num w:numId="6">
    <w:abstractNumId w:val="19"/>
  </w:num>
  <w:num w:numId="7">
    <w:abstractNumId w:val="41"/>
  </w:num>
  <w:num w:numId="8">
    <w:abstractNumId w:val="5"/>
  </w:num>
  <w:num w:numId="9">
    <w:abstractNumId w:val="32"/>
  </w:num>
  <w:num w:numId="10">
    <w:abstractNumId w:val="22"/>
  </w:num>
  <w:num w:numId="11">
    <w:abstractNumId w:val="29"/>
  </w:num>
  <w:num w:numId="12">
    <w:abstractNumId w:val="24"/>
  </w:num>
  <w:num w:numId="13">
    <w:abstractNumId w:val="20"/>
  </w:num>
  <w:num w:numId="14">
    <w:abstractNumId w:val="21"/>
  </w:num>
  <w:num w:numId="15">
    <w:abstractNumId w:val="28"/>
  </w:num>
  <w:num w:numId="16">
    <w:abstractNumId w:val="12"/>
  </w:num>
  <w:num w:numId="17">
    <w:abstractNumId w:val="13"/>
  </w:num>
  <w:num w:numId="18">
    <w:abstractNumId w:val="38"/>
  </w:num>
  <w:num w:numId="19">
    <w:abstractNumId w:val="40"/>
  </w:num>
  <w:num w:numId="20">
    <w:abstractNumId w:val="39"/>
  </w:num>
  <w:num w:numId="21">
    <w:abstractNumId w:val="14"/>
  </w:num>
  <w:num w:numId="22">
    <w:abstractNumId w:val="11"/>
  </w:num>
  <w:num w:numId="23">
    <w:abstractNumId w:val="17"/>
  </w:num>
  <w:num w:numId="24">
    <w:abstractNumId w:val="27"/>
  </w:num>
  <w:num w:numId="25">
    <w:abstractNumId w:val="42"/>
  </w:num>
  <w:num w:numId="26">
    <w:abstractNumId w:val="9"/>
  </w:num>
  <w:num w:numId="27">
    <w:abstractNumId w:val="3"/>
  </w:num>
  <w:num w:numId="28">
    <w:abstractNumId w:val="15"/>
  </w:num>
  <w:num w:numId="29">
    <w:abstractNumId w:val="31"/>
  </w:num>
  <w:num w:numId="30">
    <w:abstractNumId w:val="33"/>
  </w:num>
  <w:num w:numId="31">
    <w:abstractNumId w:val="36"/>
  </w:num>
  <w:num w:numId="32">
    <w:abstractNumId w:val="43"/>
  </w:num>
  <w:num w:numId="33">
    <w:abstractNumId w:val="26"/>
  </w:num>
  <w:num w:numId="34">
    <w:abstractNumId w:val="0"/>
  </w:num>
  <w:num w:numId="35">
    <w:abstractNumId w:val="37"/>
  </w:num>
  <w:num w:numId="36">
    <w:abstractNumId w:val="2"/>
  </w:num>
  <w:num w:numId="37">
    <w:abstractNumId w:val="35"/>
  </w:num>
  <w:num w:numId="38">
    <w:abstractNumId w:val="34"/>
  </w:num>
  <w:num w:numId="39">
    <w:abstractNumId w:val="1"/>
  </w:num>
  <w:num w:numId="40">
    <w:abstractNumId w:val="30"/>
  </w:num>
  <w:num w:numId="41">
    <w:abstractNumId w:val="8"/>
  </w:num>
  <w:num w:numId="42">
    <w:abstractNumId w:val="16"/>
  </w:num>
  <w:num w:numId="43">
    <w:abstractNumId w:val="18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16D"/>
    <w:rsid w:val="00017A78"/>
    <w:rsid w:val="0006220C"/>
    <w:rsid w:val="000C3AC7"/>
    <w:rsid w:val="000D5614"/>
    <w:rsid w:val="00103758"/>
    <w:rsid w:val="00106676"/>
    <w:rsid w:val="00131B0C"/>
    <w:rsid w:val="00156F69"/>
    <w:rsid w:val="001A7524"/>
    <w:rsid w:val="001C1BD8"/>
    <w:rsid w:val="001C50F5"/>
    <w:rsid w:val="002371F4"/>
    <w:rsid w:val="00251507"/>
    <w:rsid w:val="00281BD0"/>
    <w:rsid w:val="002D7AB4"/>
    <w:rsid w:val="002D7B70"/>
    <w:rsid w:val="0030049A"/>
    <w:rsid w:val="00304F3D"/>
    <w:rsid w:val="0036080E"/>
    <w:rsid w:val="003A4378"/>
    <w:rsid w:val="003E0479"/>
    <w:rsid w:val="00466064"/>
    <w:rsid w:val="004B04D9"/>
    <w:rsid w:val="004B657F"/>
    <w:rsid w:val="00503EFE"/>
    <w:rsid w:val="00524F9C"/>
    <w:rsid w:val="00537C84"/>
    <w:rsid w:val="005B5535"/>
    <w:rsid w:val="005C49A9"/>
    <w:rsid w:val="005D47D9"/>
    <w:rsid w:val="005E0674"/>
    <w:rsid w:val="005F0F47"/>
    <w:rsid w:val="006514EF"/>
    <w:rsid w:val="0065694B"/>
    <w:rsid w:val="0066246B"/>
    <w:rsid w:val="00691B7C"/>
    <w:rsid w:val="006C7FBE"/>
    <w:rsid w:val="00730198"/>
    <w:rsid w:val="0076614A"/>
    <w:rsid w:val="007972AE"/>
    <w:rsid w:val="007B40CF"/>
    <w:rsid w:val="008250F2"/>
    <w:rsid w:val="00841222"/>
    <w:rsid w:val="008475C1"/>
    <w:rsid w:val="00870715"/>
    <w:rsid w:val="008F6EEB"/>
    <w:rsid w:val="00917059"/>
    <w:rsid w:val="00925EC3"/>
    <w:rsid w:val="00926B72"/>
    <w:rsid w:val="009A2CE4"/>
    <w:rsid w:val="009A5DFE"/>
    <w:rsid w:val="00A066BD"/>
    <w:rsid w:val="00A23DB2"/>
    <w:rsid w:val="00A7221C"/>
    <w:rsid w:val="00A86CAB"/>
    <w:rsid w:val="00AB678E"/>
    <w:rsid w:val="00AF0E76"/>
    <w:rsid w:val="00AF3982"/>
    <w:rsid w:val="00AF4C01"/>
    <w:rsid w:val="00B2456A"/>
    <w:rsid w:val="00B37CCF"/>
    <w:rsid w:val="00B44672"/>
    <w:rsid w:val="00B54480"/>
    <w:rsid w:val="00B633AD"/>
    <w:rsid w:val="00B64499"/>
    <w:rsid w:val="00B73D96"/>
    <w:rsid w:val="00BE2A25"/>
    <w:rsid w:val="00BE59AF"/>
    <w:rsid w:val="00C05292"/>
    <w:rsid w:val="00C12CF7"/>
    <w:rsid w:val="00C13DEB"/>
    <w:rsid w:val="00C30BA8"/>
    <w:rsid w:val="00C35BC1"/>
    <w:rsid w:val="00C50FD8"/>
    <w:rsid w:val="00C622D2"/>
    <w:rsid w:val="00CA3368"/>
    <w:rsid w:val="00CE4075"/>
    <w:rsid w:val="00CE704D"/>
    <w:rsid w:val="00CF32CF"/>
    <w:rsid w:val="00D32C6A"/>
    <w:rsid w:val="00D34BB7"/>
    <w:rsid w:val="00D559AA"/>
    <w:rsid w:val="00D844F9"/>
    <w:rsid w:val="00D9026F"/>
    <w:rsid w:val="00DA6591"/>
    <w:rsid w:val="00DF5783"/>
    <w:rsid w:val="00E045AF"/>
    <w:rsid w:val="00E71736"/>
    <w:rsid w:val="00E724EB"/>
    <w:rsid w:val="00EB3401"/>
    <w:rsid w:val="00F23E1E"/>
    <w:rsid w:val="00F26D04"/>
    <w:rsid w:val="00F37E28"/>
    <w:rsid w:val="00F919CA"/>
    <w:rsid w:val="00FB5188"/>
    <w:rsid w:val="00FD6324"/>
    <w:rsid w:val="00FE616D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  <w:style w:type="character" w:customStyle="1" w:styleId="CharAttribute512">
    <w:name w:val="CharAttribute512"/>
    <w:rsid w:val="003004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1">
    <w:name w:val="CharAttribute501"/>
    <w:uiPriority w:val="99"/>
    <w:rsid w:val="0030049A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553A-91DD-47BA-B34F-6D466D6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7792</Words>
  <Characters>44416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admin-ib</cp:lastModifiedBy>
  <cp:revision>4</cp:revision>
  <dcterms:created xsi:type="dcterms:W3CDTF">2023-09-27T07:55:00Z</dcterms:created>
  <dcterms:modified xsi:type="dcterms:W3CDTF">2024-10-15T11:31:00Z</dcterms:modified>
</cp:coreProperties>
</file>