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38" w:rsidRPr="00A36B38" w:rsidRDefault="00A36B38" w:rsidP="00A36B38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№</w:t>
      </w:r>
      <w:r w:rsidR="001C3FB9">
        <w:rPr>
          <w:rFonts w:ascii="Times New Roman" w:eastAsia="Times New Roman" w:hAnsi="Times New Roman" w:cs="Times New Roman"/>
          <w:sz w:val="26"/>
          <w:szCs w:val="26"/>
          <w:lang w:eastAsia="ru-RU"/>
        </w:rPr>
        <w:t>158</w:t>
      </w:r>
    </w:p>
    <w:p w:rsidR="00A36B38" w:rsidRDefault="00A36B38" w:rsidP="00A36B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</w:pPr>
      <w:r w:rsidRPr="00A36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24415C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 xml:space="preserve">МБОУ </w:t>
      </w:r>
      <w:proofErr w:type="gramStart"/>
      <w:r w:rsidR="0024415C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>Советская</w:t>
      </w:r>
      <w:proofErr w:type="gramEnd"/>
      <w:r w:rsidR="0024415C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 xml:space="preserve"> СОШ</w:t>
      </w:r>
      <w:r w:rsidR="0024415C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ab/>
      </w:r>
      <w:r w:rsidR="0024415C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ab/>
      </w:r>
      <w:r w:rsidR="0024415C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ab/>
      </w:r>
      <w:r w:rsidR="0024415C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ab/>
      </w:r>
      <w:r w:rsidR="0024415C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ab/>
      </w:r>
      <w:r w:rsidR="0024415C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ab/>
        <w:t xml:space="preserve">от </w:t>
      </w:r>
      <w:r w:rsidR="009645E9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>0</w:t>
      </w:r>
      <w:r w:rsidRPr="00A36B38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>1.0</w:t>
      </w:r>
      <w:r w:rsidR="009645E9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>9</w:t>
      </w:r>
      <w:r w:rsidRPr="00A36B38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>.202</w:t>
      </w:r>
      <w:r w:rsidR="009645E9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>3</w:t>
      </w:r>
      <w:r w:rsidRPr="00A36B38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  <w:t>г</w:t>
      </w:r>
    </w:p>
    <w:p w:rsidR="00A36B38" w:rsidRPr="00A36B38" w:rsidRDefault="00A36B38" w:rsidP="00A36B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  <w:lang w:eastAsia="ru-RU"/>
        </w:rPr>
      </w:pPr>
    </w:p>
    <w:p w:rsidR="00BC6924" w:rsidRPr="00A36B38" w:rsidRDefault="00BC6924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B38">
        <w:rPr>
          <w:rFonts w:ascii="Times New Roman" w:hAnsi="Times New Roman" w:cs="Times New Roman"/>
          <w:sz w:val="28"/>
          <w:szCs w:val="28"/>
        </w:rPr>
        <w:t xml:space="preserve">О </w:t>
      </w:r>
      <w:r w:rsidR="0024415C">
        <w:rPr>
          <w:rFonts w:ascii="Times New Roman" w:hAnsi="Times New Roman" w:cs="Times New Roman"/>
          <w:sz w:val="28"/>
          <w:szCs w:val="28"/>
        </w:rPr>
        <w:t>работе</w:t>
      </w:r>
      <w:r w:rsidRPr="00A36B38">
        <w:rPr>
          <w:rFonts w:ascii="Times New Roman" w:hAnsi="Times New Roman" w:cs="Times New Roman"/>
          <w:sz w:val="28"/>
          <w:szCs w:val="28"/>
        </w:rPr>
        <w:t xml:space="preserve"> школьной службы</w:t>
      </w:r>
    </w:p>
    <w:p w:rsidR="00BC6924" w:rsidRPr="00A36B38" w:rsidRDefault="00A36B38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B38">
        <w:rPr>
          <w:rFonts w:ascii="Times New Roman" w:hAnsi="Times New Roman" w:cs="Times New Roman"/>
          <w:sz w:val="28"/>
          <w:szCs w:val="28"/>
        </w:rPr>
        <w:t>м</w:t>
      </w:r>
      <w:r w:rsidR="00BC6924" w:rsidRPr="00A36B38">
        <w:rPr>
          <w:rFonts w:ascii="Times New Roman" w:hAnsi="Times New Roman" w:cs="Times New Roman"/>
          <w:sz w:val="28"/>
          <w:szCs w:val="28"/>
        </w:rPr>
        <w:t>едиации на 202</w:t>
      </w:r>
      <w:r w:rsidR="009645E9">
        <w:rPr>
          <w:rFonts w:ascii="Times New Roman" w:hAnsi="Times New Roman" w:cs="Times New Roman"/>
          <w:sz w:val="28"/>
          <w:szCs w:val="28"/>
        </w:rPr>
        <w:t>3</w:t>
      </w:r>
      <w:r w:rsidR="00BC6924" w:rsidRPr="00A36B38">
        <w:rPr>
          <w:rFonts w:ascii="Times New Roman" w:hAnsi="Times New Roman" w:cs="Times New Roman"/>
          <w:sz w:val="28"/>
          <w:szCs w:val="28"/>
        </w:rPr>
        <w:t>-202</w:t>
      </w:r>
      <w:r w:rsidR="009645E9">
        <w:rPr>
          <w:rFonts w:ascii="Times New Roman" w:hAnsi="Times New Roman" w:cs="Times New Roman"/>
          <w:sz w:val="28"/>
          <w:szCs w:val="28"/>
        </w:rPr>
        <w:t>4</w:t>
      </w:r>
      <w:r w:rsidR="00BC6924" w:rsidRPr="00A36B3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4415C" w:rsidRDefault="0024415C" w:rsidP="004A33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924" w:rsidRPr="00A36B38" w:rsidRDefault="00BC6924" w:rsidP="004A33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38">
        <w:rPr>
          <w:rFonts w:ascii="Times New Roman" w:hAnsi="Times New Roman" w:cs="Times New Roman"/>
          <w:sz w:val="28"/>
          <w:szCs w:val="28"/>
        </w:rPr>
        <w:t>В целях снижения уровня конфликтности в школе, снижение числа вновь выявленных детей группы риска и улучшения психологического микроклимата в классах, школе</w:t>
      </w:r>
      <w:r w:rsidR="00692DEA">
        <w:rPr>
          <w:rFonts w:ascii="Times New Roman" w:hAnsi="Times New Roman" w:cs="Times New Roman"/>
          <w:sz w:val="28"/>
          <w:szCs w:val="28"/>
        </w:rPr>
        <w:t>, содействия профилактике правонарушений и социальной реабилитации участников конфликтных ситуаций, формирования у учащихся умения регулирования конфликта без физического насилия и оскорбления</w:t>
      </w:r>
    </w:p>
    <w:p w:rsidR="00BC6924" w:rsidRDefault="00BC6924" w:rsidP="00BC6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B3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C6924" w:rsidRPr="00A36B38" w:rsidRDefault="0001472C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72C">
        <w:rPr>
          <w:rFonts w:ascii="Times New Roman" w:hAnsi="Times New Roman" w:cs="Times New Roman"/>
          <w:sz w:val="28"/>
          <w:szCs w:val="28"/>
        </w:rPr>
        <w:t xml:space="preserve">1. </w:t>
      </w:r>
      <w:r w:rsidR="00692DEA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BC6924" w:rsidRPr="00A36B38">
        <w:rPr>
          <w:rFonts w:ascii="Times New Roman" w:hAnsi="Times New Roman" w:cs="Times New Roman"/>
          <w:sz w:val="28"/>
          <w:szCs w:val="28"/>
        </w:rPr>
        <w:t>школьн</w:t>
      </w:r>
      <w:r w:rsidR="00692DEA">
        <w:rPr>
          <w:rFonts w:ascii="Times New Roman" w:hAnsi="Times New Roman" w:cs="Times New Roman"/>
          <w:sz w:val="28"/>
          <w:szCs w:val="28"/>
        </w:rPr>
        <w:t>ой</w:t>
      </w:r>
      <w:r w:rsidR="00BC6924" w:rsidRPr="00A36B38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92DEA">
        <w:rPr>
          <w:rFonts w:ascii="Times New Roman" w:hAnsi="Times New Roman" w:cs="Times New Roman"/>
          <w:sz w:val="28"/>
          <w:szCs w:val="28"/>
        </w:rPr>
        <w:t>ы</w:t>
      </w:r>
      <w:r w:rsidR="00BC6924" w:rsidRPr="00A36B38">
        <w:rPr>
          <w:rFonts w:ascii="Times New Roman" w:hAnsi="Times New Roman" w:cs="Times New Roman"/>
          <w:sz w:val="28"/>
          <w:szCs w:val="28"/>
        </w:rPr>
        <w:t xml:space="preserve"> медиации:</w:t>
      </w:r>
    </w:p>
    <w:p w:rsidR="004A33F7" w:rsidRPr="00A36B38" w:rsidRDefault="004A33F7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Авсецина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BC6924" w:rsidRPr="00A36B38" w:rsidRDefault="00BC6924" w:rsidP="00014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B38">
        <w:rPr>
          <w:rFonts w:ascii="Times New Roman" w:hAnsi="Times New Roman" w:cs="Times New Roman"/>
          <w:sz w:val="28"/>
          <w:szCs w:val="28"/>
        </w:rPr>
        <w:t>-Чижик О.П.- социальный педагог</w:t>
      </w:r>
    </w:p>
    <w:p w:rsidR="00BC6924" w:rsidRDefault="00BC6924" w:rsidP="00014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B38">
        <w:rPr>
          <w:rFonts w:ascii="Times New Roman" w:hAnsi="Times New Roman" w:cs="Times New Roman"/>
          <w:sz w:val="28"/>
          <w:szCs w:val="28"/>
        </w:rPr>
        <w:t xml:space="preserve">-Доброквашина А.А.- школьный </w:t>
      </w:r>
      <w:r w:rsidR="004A33F7">
        <w:rPr>
          <w:rFonts w:ascii="Times New Roman" w:hAnsi="Times New Roman" w:cs="Times New Roman"/>
          <w:sz w:val="28"/>
          <w:szCs w:val="28"/>
        </w:rPr>
        <w:t>педагог-</w:t>
      </w:r>
      <w:r w:rsidRPr="00A36B38">
        <w:rPr>
          <w:rFonts w:ascii="Times New Roman" w:hAnsi="Times New Roman" w:cs="Times New Roman"/>
          <w:sz w:val="28"/>
          <w:szCs w:val="28"/>
        </w:rPr>
        <w:t>психолог</w:t>
      </w:r>
    </w:p>
    <w:p w:rsidR="004A33F7" w:rsidRDefault="004A33F7" w:rsidP="00014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4149B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="0024149B">
        <w:rPr>
          <w:rFonts w:ascii="Times New Roman" w:hAnsi="Times New Roman" w:cs="Times New Roman"/>
          <w:sz w:val="28"/>
          <w:szCs w:val="28"/>
        </w:rPr>
        <w:t xml:space="preserve"> О.М. – член школьного родительского комитета</w:t>
      </w:r>
    </w:p>
    <w:p w:rsidR="0001472C" w:rsidRDefault="0024149B" w:rsidP="00014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5E9">
        <w:rPr>
          <w:rFonts w:ascii="Times New Roman" w:hAnsi="Times New Roman" w:cs="Times New Roman"/>
          <w:sz w:val="28"/>
          <w:szCs w:val="28"/>
        </w:rPr>
        <w:t>Назаров Д.А</w:t>
      </w:r>
      <w:r>
        <w:rPr>
          <w:rFonts w:ascii="Times New Roman" w:hAnsi="Times New Roman" w:cs="Times New Roman"/>
          <w:sz w:val="28"/>
          <w:szCs w:val="28"/>
        </w:rPr>
        <w:t>. – лидер ученического самоуправления</w:t>
      </w:r>
    </w:p>
    <w:p w:rsidR="0024149B" w:rsidRDefault="0024149B" w:rsidP="00014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75896">
        <w:rPr>
          <w:rFonts w:ascii="Times New Roman" w:hAnsi="Times New Roman" w:cs="Times New Roman"/>
          <w:sz w:val="28"/>
          <w:szCs w:val="28"/>
        </w:rPr>
        <w:t>Ахьядова</w:t>
      </w:r>
      <w:proofErr w:type="spellEnd"/>
      <w:r w:rsidR="00E75896">
        <w:rPr>
          <w:rFonts w:ascii="Times New Roman" w:hAnsi="Times New Roman" w:cs="Times New Roman"/>
          <w:sz w:val="28"/>
          <w:szCs w:val="28"/>
        </w:rPr>
        <w:t xml:space="preserve"> А.С.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председатель Управляющего совета школы</w:t>
      </w:r>
    </w:p>
    <w:p w:rsidR="0024149B" w:rsidRDefault="0024149B" w:rsidP="00014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руководители</w:t>
      </w:r>
      <w:r w:rsidR="0001472C">
        <w:rPr>
          <w:rFonts w:ascii="Times New Roman" w:hAnsi="Times New Roman" w:cs="Times New Roman"/>
          <w:sz w:val="28"/>
          <w:szCs w:val="28"/>
        </w:rPr>
        <w:t xml:space="preserve"> 1-11 классов</w:t>
      </w:r>
    </w:p>
    <w:p w:rsidR="0024149B" w:rsidRDefault="0024149B" w:rsidP="00014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B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6B38">
        <w:rPr>
          <w:rFonts w:ascii="Times New Roman" w:hAnsi="Times New Roman" w:cs="Times New Roman"/>
          <w:sz w:val="28"/>
          <w:szCs w:val="28"/>
        </w:rPr>
        <w:t>Бобро</w:t>
      </w:r>
      <w:proofErr w:type="spellEnd"/>
      <w:r w:rsidRPr="00A36B38">
        <w:rPr>
          <w:rFonts w:ascii="Times New Roman" w:hAnsi="Times New Roman" w:cs="Times New Roman"/>
          <w:sz w:val="28"/>
          <w:szCs w:val="28"/>
        </w:rPr>
        <w:t xml:space="preserve"> Ю.В. – </w:t>
      </w:r>
      <w:r>
        <w:rPr>
          <w:rFonts w:ascii="Times New Roman" w:hAnsi="Times New Roman" w:cs="Times New Roman"/>
          <w:sz w:val="28"/>
          <w:szCs w:val="28"/>
        </w:rPr>
        <w:t xml:space="preserve">педагог-организатор, </w:t>
      </w:r>
      <w:proofErr w:type="spellStart"/>
      <w:r w:rsidRPr="00A36B38">
        <w:rPr>
          <w:rFonts w:ascii="Times New Roman" w:hAnsi="Times New Roman" w:cs="Times New Roman"/>
          <w:sz w:val="28"/>
          <w:szCs w:val="28"/>
        </w:rPr>
        <w:t>медиатр</w:t>
      </w:r>
      <w:proofErr w:type="spellEnd"/>
      <w:r w:rsidRPr="00A36B38">
        <w:rPr>
          <w:rFonts w:ascii="Times New Roman" w:hAnsi="Times New Roman" w:cs="Times New Roman"/>
          <w:sz w:val="28"/>
          <w:szCs w:val="28"/>
        </w:rPr>
        <w:t xml:space="preserve"> ШСП</w:t>
      </w:r>
    </w:p>
    <w:p w:rsidR="0024149B" w:rsidRDefault="0001472C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149B">
        <w:rPr>
          <w:rFonts w:ascii="Times New Roman" w:hAnsi="Times New Roman" w:cs="Times New Roman"/>
          <w:sz w:val="28"/>
          <w:szCs w:val="28"/>
        </w:rPr>
        <w:t xml:space="preserve">Руководителем службы медиации назначить </w:t>
      </w:r>
      <w:proofErr w:type="spellStart"/>
      <w:r w:rsidR="0024149B">
        <w:rPr>
          <w:rFonts w:ascii="Times New Roman" w:hAnsi="Times New Roman" w:cs="Times New Roman"/>
          <w:sz w:val="28"/>
          <w:szCs w:val="28"/>
        </w:rPr>
        <w:t>Бобро</w:t>
      </w:r>
      <w:proofErr w:type="spellEnd"/>
      <w:r w:rsidR="0024149B">
        <w:rPr>
          <w:rFonts w:ascii="Times New Roman" w:hAnsi="Times New Roman" w:cs="Times New Roman"/>
          <w:sz w:val="28"/>
          <w:szCs w:val="28"/>
        </w:rPr>
        <w:t xml:space="preserve"> Ю.В., педагога-организатора.</w:t>
      </w:r>
    </w:p>
    <w:p w:rsidR="00BC6924" w:rsidRPr="00A36B38" w:rsidRDefault="0001472C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14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A36B38"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C6924" w:rsidRPr="00A36B38">
        <w:rPr>
          <w:rFonts w:ascii="Times New Roman" w:hAnsi="Times New Roman" w:cs="Times New Roman"/>
          <w:sz w:val="28"/>
          <w:szCs w:val="28"/>
        </w:rPr>
        <w:t>еятельность службы в течени</w:t>
      </w:r>
      <w:r w:rsidR="00A36B38" w:rsidRPr="00A36B38">
        <w:rPr>
          <w:rFonts w:ascii="Times New Roman" w:hAnsi="Times New Roman" w:cs="Times New Roman"/>
          <w:sz w:val="28"/>
          <w:szCs w:val="28"/>
        </w:rPr>
        <w:t>е</w:t>
      </w:r>
      <w:r w:rsidR="00BC6924" w:rsidRPr="00A36B38">
        <w:rPr>
          <w:rFonts w:ascii="Times New Roman" w:hAnsi="Times New Roman" w:cs="Times New Roman"/>
          <w:sz w:val="28"/>
          <w:szCs w:val="28"/>
        </w:rPr>
        <w:t xml:space="preserve"> учебного года по заявлению родителей, классных руководителей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подготавливать информацию о службе для обновления на сайте школы</w:t>
      </w:r>
      <w:r w:rsidR="00BC6924" w:rsidRPr="00A36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3F7" w:rsidRDefault="0001472C" w:rsidP="00C17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4A33F7" w:rsidRPr="004A33F7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4A33F7" w:rsidRPr="004A33F7">
        <w:rPr>
          <w:rFonts w:ascii="Times New Roman" w:hAnsi="Times New Roman" w:cs="Times New Roman"/>
          <w:sz w:val="28"/>
          <w:szCs w:val="28"/>
        </w:rPr>
        <w:t xml:space="preserve"> за ведение сайта образовательной организации, разместить</w:t>
      </w:r>
      <w:r w:rsidR="004A33F7">
        <w:rPr>
          <w:rFonts w:ascii="Times New Roman" w:hAnsi="Times New Roman" w:cs="Times New Roman"/>
          <w:sz w:val="28"/>
          <w:szCs w:val="28"/>
        </w:rPr>
        <w:t xml:space="preserve"> </w:t>
      </w:r>
      <w:r w:rsidR="004A33F7" w:rsidRPr="004A33F7">
        <w:rPr>
          <w:rFonts w:ascii="Times New Roman" w:hAnsi="Times New Roman" w:cs="Times New Roman"/>
          <w:sz w:val="28"/>
          <w:szCs w:val="28"/>
        </w:rPr>
        <w:t>на</w:t>
      </w:r>
      <w:r w:rsidR="004A33F7">
        <w:rPr>
          <w:rFonts w:ascii="Times New Roman" w:hAnsi="Times New Roman" w:cs="Times New Roman"/>
          <w:sz w:val="28"/>
          <w:szCs w:val="28"/>
        </w:rPr>
        <w:t xml:space="preserve"> </w:t>
      </w:r>
      <w:r w:rsidR="004A33F7" w:rsidRPr="004A33F7">
        <w:rPr>
          <w:rFonts w:ascii="Times New Roman" w:hAnsi="Times New Roman" w:cs="Times New Roman"/>
          <w:sz w:val="28"/>
          <w:szCs w:val="28"/>
        </w:rPr>
        <w:t>сайте</w:t>
      </w:r>
      <w:r w:rsidR="004A33F7">
        <w:rPr>
          <w:rFonts w:ascii="Times New Roman" w:hAnsi="Times New Roman" w:cs="Times New Roman"/>
          <w:sz w:val="28"/>
          <w:szCs w:val="28"/>
        </w:rPr>
        <w:t xml:space="preserve"> </w:t>
      </w:r>
      <w:r w:rsidR="004A33F7" w:rsidRPr="004A33F7">
        <w:rPr>
          <w:rFonts w:ascii="Times New Roman" w:hAnsi="Times New Roman" w:cs="Times New Roman"/>
          <w:sz w:val="28"/>
          <w:szCs w:val="28"/>
        </w:rPr>
        <w:t>и</w:t>
      </w:r>
      <w:r w:rsidR="004A33F7">
        <w:rPr>
          <w:rFonts w:ascii="Times New Roman" w:hAnsi="Times New Roman" w:cs="Times New Roman"/>
          <w:sz w:val="28"/>
          <w:szCs w:val="28"/>
        </w:rPr>
        <w:t xml:space="preserve"> </w:t>
      </w:r>
      <w:r w:rsidR="004A33F7" w:rsidRPr="004A33F7">
        <w:rPr>
          <w:rFonts w:ascii="Times New Roman" w:hAnsi="Times New Roman" w:cs="Times New Roman"/>
          <w:sz w:val="28"/>
          <w:szCs w:val="28"/>
        </w:rPr>
        <w:t>систематически</w:t>
      </w:r>
      <w:r w:rsidR="004A33F7">
        <w:rPr>
          <w:rFonts w:ascii="Times New Roman" w:hAnsi="Times New Roman" w:cs="Times New Roman"/>
          <w:sz w:val="28"/>
          <w:szCs w:val="28"/>
        </w:rPr>
        <w:t xml:space="preserve"> </w:t>
      </w:r>
      <w:r w:rsidR="004A33F7" w:rsidRPr="004A33F7">
        <w:rPr>
          <w:rFonts w:ascii="Times New Roman" w:hAnsi="Times New Roman" w:cs="Times New Roman"/>
          <w:sz w:val="28"/>
          <w:szCs w:val="28"/>
        </w:rPr>
        <w:t>обновлять информацию о деятельности Службы школьной медиации.</w:t>
      </w:r>
    </w:p>
    <w:p w:rsidR="00BC6924" w:rsidRPr="00A36B38" w:rsidRDefault="0001472C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C6924" w:rsidRPr="00A36B38">
        <w:rPr>
          <w:rFonts w:ascii="Times New Roman" w:hAnsi="Times New Roman" w:cs="Times New Roman"/>
          <w:sz w:val="28"/>
          <w:szCs w:val="28"/>
        </w:rPr>
        <w:t>Утвердить план – график заседаний ШСП</w:t>
      </w:r>
      <w:r w:rsidR="00A36B38" w:rsidRPr="00A36B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9645E9">
        <w:rPr>
          <w:rFonts w:ascii="Times New Roman" w:hAnsi="Times New Roman" w:cs="Times New Roman"/>
          <w:sz w:val="28"/>
          <w:szCs w:val="28"/>
        </w:rPr>
        <w:t>3</w:t>
      </w:r>
      <w:r w:rsidR="00A36B38" w:rsidRPr="00A36B38">
        <w:rPr>
          <w:rFonts w:ascii="Times New Roman" w:hAnsi="Times New Roman" w:cs="Times New Roman"/>
          <w:sz w:val="28"/>
          <w:szCs w:val="28"/>
        </w:rPr>
        <w:t>-202</w:t>
      </w:r>
      <w:r w:rsidR="009645E9">
        <w:rPr>
          <w:rFonts w:ascii="Times New Roman" w:hAnsi="Times New Roman" w:cs="Times New Roman"/>
          <w:sz w:val="28"/>
          <w:szCs w:val="28"/>
        </w:rPr>
        <w:t>4</w:t>
      </w:r>
      <w:r w:rsidR="00A36B38" w:rsidRPr="00A36B38">
        <w:rPr>
          <w:rFonts w:ascii="Times New Roman" w:hAnsi="Times New Roman" w:cs="Times New Roman"/>
          <w:sz w:val="28"/>
          <w:szCs w:val="28"/>
        </w:rPr>
        <w:t xml:space="preserve"> учебный год (приложение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36B38" w:rsidRPr="00A36B38">
        <w:rPr>
          <w:rFonts w:ascii="Times New Roman" w:hAnsi="Times New Roman" w:cs="Times New Roman"/>
          <w:sz w:val="28"/>
          <w:szCs w:val="28"/>
        </w:rPr>
        <w:t>)</w:t>
      </w:r>
      <w:r w:rsidR="00BC6924" w:rsidRPr="00A36B38">
        <w:rPr>
          <w:rFonts w:ascii="Times New Roman" w:hAnsi="Times New Roman" w:cs="Times New Roman"/>
          <w:sz w:val="28"/>
          <w:szCs w:val="28"/>
        </w:rPr>
        <w:t>.</w:t>
      </w:r>
    </w:p>
    <w:p w:rsidR="00BC6924" w:rsidRPr="00A36B38" w:rsidRDefault="0001472C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BC6924" w:rsidRPr="00A36B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6924" w:rsidRPr="00A36B38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BC6924" w:rsidRPr="00A36B38" w:rsidRDefault="00BC6924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B38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Т.Н. Емельяненко</w:t>
      </w:r>
    </w:p>
    <w:p w:rsidR="00BC6924" w:rsidRPr="00A36B38" w:rsidRDefault="00BC6924" w:rsidP="00BC6924">
      <w:p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A36B38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A36B3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A36B38">
        <w:rPr>
          <w:rFonts w:ascii="Times New Roman" w:hAnsi="Times New Roman" w:cs="Times New Roman"/>
          <w:sz w:val="28"/>
          <w:szCs w:val="28"/>
        </w:rPr>
        <w:t>:</w:t>
      </w:r>
    </w:p>
    <w:p w:rsidR="00BC6924" w:rsidRPr="00A36B38" w:rsidRDefault="0001472C" w:rsidP="0001472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Авсецина</w:t>
      </w:r>
      <w:proofErr w:type="spellEnd"/>
      <w:r>
        <w:rPr>
          <w:rFonts w:ascii="Times New Roman" w:hAnsi="Times New Roman" w:cs="Times New Roman"/>
        </w:rPr>
        <w:t xml:space="preserve"> Е.А.</w:t>
      </w:r>
      <w:r w:rsidR="00BC6924" w:rsidRPr="00A36B38">
        <w:rPr>
          <w:rFonts w:ascii="Times New Roman" w:hAnsi="Times New Roman" w:cs="Times New Roman"/>
        </w:rPr>
        <w:t xml:space="preserve">                                 </w:t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</w:r>
      <w:r w:rsidR="00BC6924" w:rsidRPr="00A36B38">
        <w:rPr>
          <w:rFonts w:ascii="Times New Roman" w:hAnsi="Times New Roman" w:cs="Times New Roman"/>
        </w:rPr>
        <w:softHyphen/>
        <w:t>_______________</w:t>
      </w:r>
    </w:p>
    <w:p w:rsidR="00BC6924" w:rsidRPr="00A36B38" w:rsidRDefault="00BC6924" w:rsidP="0001472C">
      <w:pPr>
        <w:spacing w:after="0"/>
        <w:rPr>
          <w:rFonts w:ascii="Times New Roman" w:hAnsi="Times New Roman" w:cs="Times New Roman"/>
        </w:rPr>
      </w:pPr>
      <w:r w:rsidRPr="00A36B38">
        <w:rPr>
          <w:rFonts w:ascii="Times New Roman" w:hAnsi="Times New Roman" w:cs="Times New Roman"/>
        </w:rPr>
        <w:t>Чижик О.П.                                          _______________</w:t>
      </w:r>
    </w:p>
    <w:p w:rsidR="00BC6924" w:rsidRPr="00A36B38" w:rsidRDefault="00BC6924" w:rsidP="0001472C">
      <w:pPr>
        <w:spacing w:after="0"/>
        <w:rPr>
          <w:rFonts w:ascii="Times New Roman" w:hAnsi="Times New Roman" w:cs="Times New Roman"/>
        </w:rPr>
      </w:pPr>
      <w:r w:rsidRPr="00A36B38">
        <w:rPr>
          <w:rFonts w:ascii="Times New Roman" w:hAnsi="Times New Roman" w:cs="Times New Roman"/>
        </w:rPr>
        <w:t>Доброквашина А.А                             _______________</w:t>
      </w:r>
    </w:p>
    <w:p w:rsidR="00BC6924" w:rsidRDefault="00BC6924" w:rsidP="0001472C">
      <w:pPr>
        <w:spacing w:after="0"/>
        <w:rPr>
          <w:rFonts w:ascii="Times New Roman" w:hAnsi="Times New Roman" w:cs="Times New Roman"/>
        </w:rPr>
      </w:pPr>
      <w:proofErr w:type="spellStart"/>
      <w:r w:rsidRPr="00A36B38">
        <w:rPr>
          <w:rFonts w:ascii="Times New Roman" w:hAnsi="Times New Roman" w:cs="Times New Roman"/>
        </w:rPr>
        <w:t>Бобро</w:t>
      </w:r>
      <w:proofErr w:type="spellEnd"/>
      <w:r w:rsidRPr="00A36B38">
        <w:rPr>
          <w:rFonts w:ascii="Times New Roman" w:hAnsi="Times New Roman" w:cs="Times New Roman"/>
        </w:rPr>
        <w:t xml:space="preserve"> Ю.В.                                          _______________</w:t>
      </w:r>
    </w:p>
    <w:p w:rsidR="0001472C" w:rsidRDefault="0001472C" w:rsidP="0001472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Челышева</w:t>
      </w:r>
      <w:proofErr w:type="spellEnd"/>
      <w:r>
        <w:rPr>
          <w:rFonts w:ascii="Times New Roman" w:hAnsi="Times New Roman" w:cs="Times New Roman"/>
        </w:rPr>
        <w:t xml:space="preserve"> О.М.</w:t>
      </w:r>
      <w:r w:rsidRPr="00A36B38">
        <w:rPr>
          <w:rFonts w:ascii="Times New Roman" w:hAnsi="Times New Roman" w:cs="Times New Roman"/>
        </w:rPr>
        <w:t xml:space="preserve">          </w:t>
      </w:r>
      <w:r w:rsidR="005842CA">
        <w:rPr>
          <w:rFonts w:ascii="Times New Roman" w:hAnsi="Times New Roman" w:cs="Times New Roman"/>
        </w:rPr>
        <w:t xml:space="preserve">                          </w:t>
      </w:r>
      <w:r w:rsidRPr="00A36B38">
        <w:rPr>
          <w:rFonts w:ascii="Times New Roman" w:hAnsi="Times New Roman" w:cs="Times New Roman"/>
        </w:rPr>
        <w:t>_______________</w:t>
      </w:r>
    </w:p>
    <w:p w:rsidR="0024415C" w:rsidRDefault="0024415C" w:rsidP="002E32F3">
      <w:pPr>
        <w:spacing w:after="0" w:line="276" w:lineRule="auto"/>
        <w:ind w:left="1162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ectPr w:rsidR="0024415C" w:rsidSect="002441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7CAC" w:rsidRPr="00C17CAC" w:rsidRDefault="00C17CAC" w:rsidP="00C1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</w:p>
    <w:p w:rsidR="00C17CAC" w:rsidRPr="00C17CAC" w:rsidRDefault="00C17CAC" w:rsidP="00C1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Советской СОШ</w:t>
      </w:r>
    </w:p>
    <w:p w:rsidR="00C17CAC" w:rsidRPr="00C17CAC" w:rsidRDefault="009645E9" w:rsidP="00C1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C17CAC"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t>1.0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9.2023</w:t>
      </w:r>
      <w:r w:rsidR="00C17CAC" w:rsidRP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17C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92DEA" w:rsidRDefault="00692DEA" w:rsidP="00692DEA">
      <w:pPr>
        <w:spacing w:after="0" w:line="276" w:lineRule="auto"/>
        <w:ind w:left="1162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92DEA" w:rsidRPr="002E32F3" w:rsidRDefault="00692DEA" w:rsidP="00692DEA">
      <w:pPr>
        <w:widowControl w:val="0"/>
        <w:autoSpaceDE w:val="0"/>
        <w:autoSpaceDN w:val="0"/>
        <w:spacing w:before="89" w:after="0" w:line="276" w:lineRule="auto"/>
        <w:ind w:left="212"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2E32F3">
        <w:rPr>
          <w:rFonts w:ascii="Times New Roman" w:eastAsia="Times New Roman" w:hAnsi="Times New Roman" w:cs="Times New Roman"/>
          <w:sz w:val="24"/>
          <w:szCs w:val="24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692DEA" w:rsidRPr="002E32F3" w:rsidRDefault="00692DEA" w:rsidP="00692DEA">
      <w:pPr>
        <w:widowControl w:val="0"/>
        <w:autoSpaceDE w:val="0"/>
        <w:autoSpaceDN w:val="0"/>
        <w:spacing w:before="5" w:after="0" w:line="240" w:lineRule="auto"/>
        <w:ind w:left="2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92DEA" w:rsidRPr="002E32F3" w:rsidRDefault="00692DEA" w:rsidP="00692DEA">
      <w:pPr>
        <w:widowControl w:val="0"/>
        <w:numPr>
          <w:ilvl w:val="0"/>
          <w:numId w:val="1"/>
        </w:numPr>
        <w:tabs>
          <w:tab w:val="left" w:pos="506"/>
        </w:tabs>
        <w:autoSpaceDE w:val="0"/>
        <w:autoSpaceDN w:val="0"/>
        <w:spacing w:before="43" w:after="0" w:line="276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692DEA" w:rsidRPr="002E32F3" w:rsidRDefault="00692DEA" w:rsidP="00692DEA">
      <w:pPr>
        <w:widowControl w:val="0"/>
        <w:numPr>
          <w:ilvl w:val="0"/>
          <w:numId w:val="1"/>
        </w:numPr>
        <w:tabs>
          <w:tab w:val="left" w:pos="458"/>
        </w:tabs>
        <w:autoSpaceDE w:val="0"/>
        <w:autoSpaceDN w:val="0"/>
        <w:spacing w:after="0" w:line="278" w:lineRule="auto"/>
        <w:ind w:right="185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 w:rsidRPr="002E32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32F3">
        <w:rPr>
          <w:rFonts w:ascii="Times New Roman" w:eastAsia="Times New Roman" w:hAnsi="Times New Roman" w:cs="Times New Roman"/>
          <w:sz w:val="24"/>
          <w:szCs w:val="24"/>
        </w:rPr>
        <w:t>ответственности;</w:t>
      </w:r>
    </w:p>
    <w:p w:rsidR="00692DEA" w:rsidRPr="002E32F3" w:rsidRDefault="00692DEA" w:rsidP="00692DEA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spacing w:after="0" w:line="276" w:lineRule="auto"/>
        <w:ind w:right="179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692DEA" w:rsidRPr="002E32F3" w:rsidRDefault="00692DEA" w:rsidP="00692DEA">
      <w:pPr>
        <w:widowControl w:val="0"/>
        <w:numPr>
          <w:ilvl w:val="0"/>
          <w:numId w:val="1"/>
        </w:numPr>
        <w:tabs>
          <w:tab w:val="left" w:pos="376"/>
        </w:tabs>
        <w:autoSpaceDE w:val="0"/>
        <w:autoSpaceDN w:val="0"/>
        <w:spacing w:after="0" w:line="240" w:lineRule="auto"/>
        <w:ind w:left="376" w:hanging="164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проводить программы примирения и презентационные мероприятия для всей</w:t>
      </w:r>
      <w:r w:rsidRPr="002E32F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E32F3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692DEA" w:rsidRPr="002E32F3" w:rsidRDefault="00692DEA" w:rsidP="00692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DEA" w:rsidRPr="002E32F3" w:rsidRDefault="00692DEA" w:rsidP="00692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DEA" w:rsidRPr="002E32F3" w:rsidRDefault="00692DEA" w:rsidP="00692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8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599"/>
        <w:gridCol w:w="105"/>
        <w:gridCol w:w="4717"/>
        <w:gridCol w:w="105"/>
        <w:gridCol w:w="2871"/>
        <w:gridCol w:w="105"/>
        <w:gridCol w:w="3296"/>
        <w:gridCol w:w="105"/>
        <w:gridCol w:w="2729"/>
        <w:gridCol w:w="105"/>
      </w:tblGrid>
      <w:tr w:rsidR="00692DEA" w:rsidRPr="002E32F3" w:rsidTr="00692DEA">
        <w:trPr>
          <w:gridAfter w:val="1"/>
          <w:wAfter w:w="105" w:type="dxa"/>
          <w:trHeight w:val="551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76" w:lineRule="exact"/>
              <w:ind w:left="179" w:right="151" w:firstLine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line="273" w:lineRule="exact"/>
              <w:ind w:left="9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line="273" w:lineRule="exact"/>
              <w:ind w:left="225" w:right="2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spacing w:line="276" w:lineRule="exact"/>
              <w:ind w:left="1163" w:right="728" w:hanging="4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73" w:lineRule="exact"/>
              <w:ind w:left="5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92DEA" w:rsidRPr="002E32F3" w:rsidTr="00692DEA">
        <w:trPr>
          <w:gridAfter w:val="1"/>
          <w:wAfter w:w="105" w:type="dxa"/>
          <w:trHeight w:val="278"/>
        </w:trPr>
        <w:tc>
          <w:tcPr>
            <w:tcW w:w="14737" w:type="dxa"/>
            <w:gridSpan w:val="10"/>
          </w:tcPr>
          <w:p w:rsidR="00692DEA" w:rsidRPr="002E32F3" w:rsidRDefault="00692DEA" w:rsidP="00692DEA">
            <w:pPr>
              <w:spacing w:line="258" w:lineRule="exact"/>
              <w:ind w:left="43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92DEA" w:rsidRPr="002E32F3" w:rsidTr="00692DEA">
        <w:trPr>
          <w:gridAfter w:val="1"/>
          <w:wAfter w:w="105" w:type="dxa"/>
          <w:trHeight w:val="1379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участников ШСП.</w:t>
            </w:r>
          </w:p>
          <w:p w:rsidR="00692DEA" w:rsidRPr="002E32F3" w:rsidRDefault="00692DEA" w:rsidP="00692DE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</w:t>
            </w:r>
            <w:proofErr w:type="gram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текущей</w:t>
            </w:r>
            <w:proofErr w:type="gramEnd"/>
          </w:p>
          <w:p w:rsidR="00692DEA" w:rsidRPr="002E32F3" w:rsidRDefault="00692DEA" w:rsidP="009645E9">
            <w:pPr>
              <w:spacing w:line="270" w:lineRule="atLeast"/>
              <w:ind w:left="109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 Определение целей и задач. Утверждение плана работы на 202</w:t>
            </w:r>
            <w:r w:rsidR="00964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64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2DEA" w:rsidRPr="002E32F3" w:rsidRDefault="00692DEA" w:rsidP="00692DEA">
            <w:pPr>
              <w:ind w:left="225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ind w:left="107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:rsidTr="00692DEA">
        <w:trPr>
          <w:gridAfter w:val="1"/>
          <w:wAfter w:w="105" w:type="dxa"/>
          <w:trHeight w:val="828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ind w:left="109" w:right="9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федеральных нормативн</w:t>
            </w:r>
            <w:proofErr w:type="gram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правовых документов по Службе</w:t>
            </w:r>
          </w:p>
          <w:p w:rsidR="00692DEA" w:rsidRPr="002E32F3" w:rsidRDefault="00692DEA" w:rsidP="00692DEA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spacing w:before="1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Информированность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692DEA" w:rsidRPr="002E32F3" w:rsidRDefault="00692DEA" w:rsidP="00692DEA">
            <w:pPr>
              <w:spacing w:line="270" w:lineRule="atLeast"/>
              <w:ind w:left="107" w:right="10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Восстановительным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:rsidTr="00692DEA">
        <w:trPr>
          <w:gridAfter w:val="1"/>
          <w:wAfter w:w="105" w:type="dxa"/>
          <w:trHeight w:val="275"/>
        </w:trPr>
        <w:tc>
          <w:tcPr>
            <w:tcW w:w="14737" w:type="dxa"/>
            <w:gridSpan w:val="10"/>
          </w:tcPr>
          <w:p w:rsidR="00692DEA" w:rsidRPr="002E32F3" w:rsidRDefault="00692DEA" w:rsidP="00692DEA">
            <w:pPr>
              <w:spacing w:line="256" w:lineRule="exact"/>
              <w:ind w:left="45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92DEA" w:rsidRPr="002E32F3" w:rsidTr="00692DEA">
        <w:trPr>
          <w:gridBefore w:val="1"/>
          <w:wBefore w:w="105" w:type="dxa"/>
          <w:trHeight w:val="1384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9645E9">
            <w:pPr>
              <w:ind w:left="107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об утверждении состава и организации работы СП в 202</w:t>
            </w:r>
            <w:r w:rsidR="00964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64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92DEA" w:rsidRPr="002E32F3" w:rsidRDefault="00692DEA" w:rsidP="00692DEA">
            <w:pPr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ШСП</w:t>
            </w:r>
          </w:p>
        </w:tc>
      </w:tr>
      <w:tr w:rsidR="00692DEA" w:rsidRPr="002E32F3" w:rsidTr="00692DEA">
        <w:trPr>
          <w:gridBefore w:val="1"/>
          <w:wBefore w:w="105" w:type="dxa"/>
          <w:trHeight w:val="553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before="131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131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  <w:p w:rsidR="00692DEA" w:rsidRPr="002E32F3" w:rsidRDefault="00692DEA" w:rsidP="00692DEA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ШСП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</w:p>
          <w:p w:rsidR="00692DEA" w:rsidRPr="002E32F3" w:rsidRDefault="00692DEA" w:rsidP="00692DEA">
            <w:pPr>
              <w:spacing w:line="266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ШСП</w:t>
            </w:r>
          </w:p>
        </w:tc>
      </w:tr>
      <w:tr w:rsidR="00692DEA" w:rsidRPr="002E32F3" w:rsidTr="00692DEA">
        <w:trPr>
          <w:gridBefore w:val="1"/>
          <w:wBefore w:w="105" w:type="dxa"/>
          <w:trHeight w:val="554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before="131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регистрационного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131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Учёт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proofErr w:type="spellEnd"/>
          </w:p>
          <w:p w:rsidR="00692DEA" w:rsidRPr="002E32F3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71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:rsidTr="00692DEA">
        <w:trPr>
          <w:gridBefore w:val="1"/>
          <w:wBefore w:w="105" w:type="dxa"/>
          <w:trHeight w:val="275"/>
        </w:trPr>
        <w:tc>
          <w:tcPr>
            <w:tcW w:w="14737" w:type="dxa"/>
            <w:gridSpan w:val="10"/>
          </w:tcPr>
          <w:p w:rsidR="00692DEA" w:rsidRPr="002E32F3" w:rsidRDefault="00692DEA" w:rsidP="00692DEA">
            <w:pPr>
              <w:spacing w:line="256" w:lineRule="exact"/>
              <w:ind w:left="5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Просветительская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92DEA" w:rsidRPr="002E32F3" w:rsidTr="00692DEA">
        <w:trPr>
          <w:gridBefore w:val="1"/>
          <w:wBefore w:w="105" w:type="dxa"/>
          <w:trHeight w:val="1103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ind w:left="109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692DEA" w:rsidRPr="002E32F3" w:rsidRDefault="00692DEA" w:rsidP="00692DEA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ШСП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ind w:left="107" w:righ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Информированность педагогов, учащихся и родителей о ШСП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:rsidTr="00692DEA">
        <w:trPr>
          <w:gridBefore w:val="1"/>
          <w:wBefore w:w="105" w:type="dxa"/>
          <w:trHeight w:val="1099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before="126"/>
              <w:ind w:left="109" w:righ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2DEA" w:rsidRPr="002E32F3" w:rsidRDefault="00692DEA" w:rsidP="00692DEA">
            <w:pPr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ind w:left="107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о деятельности ШСП на сайте ОУ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:rsidTr="00692DEA">
        <w:trPr>
          <w:gridBefore w:val="1"/>
          <w:wBefore w:w="105" w:type="dxa"/>
          <w:trHeight w:val="827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квалификации по программе</w:t>
            </w:r>
          </w:p>
          <w:p w:rsidR="00692DEA" w:rsidRPr="002E32F3" w:rsidRDefault="00692DEA" w:rsidP="00692DEA">
            <w:pPr>
              <w:spacing w:line="270" w:lineRule="atLeast"/>
              <w:ind w:left="109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«Восстановительная медиация в школе: стратегии развития и практика применения»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</w:p>
          <w:p w:rsidR="00692DEA" w:rsidRPr="002E32F3" w:rsidRDefault="00692DEA" w:rsidP="00692DEA">
            <w:pPr>
              <w:spacing w:line="270" w:lineRule="atLeast"/>
              <w:ind w:left="107" w:right="10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Восстановительных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ИРО</w:t>
            </w:r>
          </w:p>
        </w:tc>
      </w:tr>
      <w:tr w:rsidR="00692DEA" w:rsidRPr="002E32F3" w:rsidTr="00692DEA">
        <w:trPr>
          <w:gridBefore w:val="1"/>
          <w:wBefore w:w="105" w:type="dxa"/>
          <w:trHeight w:val="275"/>
        </w:trPr>
        <w:tc>
          <w:tcPr>
            <w:tcW w:w="14737" w:type="dxa"/>
            <w:gridSpan w:val="10"/>
          </w:tcPr>
          <w:p w:rsidR="00692DEA" w:rsidRPr="002E32F3" w:rsidRDefault="00692DEA" w:rsidP="00692DEA">
            <w:pPr>
              <w:spacing w:line="256" w:lineRule="exact"/>
              <w:ind w:left="60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подростками</w:t>
            </w:r>
            <w:proofErr w:type="spellEnd"/>
          </w:p>
        </w:tc>
      </w:tr>
      <w:tr w:rsidR="00692DEA" w:rsidRPr="002E32F3" w:rsidTr="00692DEA">
        <w:trPr>
          <w:gridBefore w:val="1"/>
          <w:wBefore w:w="105" w:type="dxa"/>
          <w:trHeight w:val="1104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ind w:left="109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восстановительных программ с подростками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ind w:left="107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Позитивное изменение в школьном сообществе, где</w:t>
            </w:r>
          </w:p>
          <w:p w:rsidR="00692DEA" w:rsidRPr="002E32F3" w:rsidRDefault="00692DEA" w:rsidP="00692DEA">
            <w:pPr>
              <w:spacing w:line="270" w:lineRule="atLeast"/>
              <w:ind w:left="107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 и уважение – основа отношений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2E32F3" w:rsidTr="00692DEA">
        <w:trPr>
          <w:gridBefore w:val="1"/>
          <w:wBefore w:w="105" w:type="dxa"/>
          <w:trHeight w:val="1103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ind w:left="109" w:right="9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ind w:left="107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Восстановление и сохранение психических и физических ресурсов человека, снижение</w:t>
            </w:r>
          </w:p>
          <w:p w:rsidR="00692DEA" w:rsidRPr="002E32F3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напряженности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827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личная ответственность за свои действия, за принятие</w:t>
            </w:r>
          </w:p>
          <w:p w:rsidR="00692DEA" w:rsidRPr="00692DEA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свое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будущее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2DEA" w:rsidRPr="00692DEA" w:rsidTr="00692DEA">
        <w:trPr>
          <w:gridBefore w:val="1"/>
          <w:wBefore w:w="105" w:type="dxa"/>
          <w:trHeight w:val="1103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lastRenderedPageBreak/>
              <w:t>4.3.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Дискуссионная площадка «Мы за ЗОЖ»  8-9 класс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представления у детей потребности в ЗОЖ, желания укреплять своё</w:t>
            </w:r>
          </w:p>
          <w:p w:rsidR="00692DEA" w:rsidRPr="00692DEA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1656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8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случаями с конфликтными подростками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6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толерантного сознания; снижение</w:t>
            </w:r>
          </w:p>
          <w:p w:rsidR="00692DEA" w:rsidRPr="00692DEA" w:rsidRDefault="00692DEA" w:rsidP="00692DEA">
            <w:pPr>
              <w:ind w:left="107"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конфликтогенности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, криминальности школьной среды и профилактика</w:t>
            </w:r>
          </w:p>
          <w:p w:rsidR="00692DEA" w:rsidRPr="00692DEA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девиантного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827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4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Положительные изменения внутреннего мира,</w:t>
            </w:r>
          </w:p>
          <w:p w:rsidR="00692DEA" w:rsidRPr="00692DEA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 члены ШСП, классные руководители</w:t>
            </w:r>
          </w:p>
        </w:tc>
      </w:tr>
      <w:tr w:rsidR="00692DEA" w:rsidRPr="00692DEA" w:rsidTr="00692DEA">
        <w:trPr>
          <w:gridBefore w:val="1"/>
          <w:wBefore w:w="105" w:type="dxa"/>
          <w:trHeight w:val="556"/>
        </w:trPr>
        <w:tc>
          <w:tcPr>
            <w:tcW w:w="14737" w:type="dxa"/>
            <w:gridSpan w:val="10"/>
          </w:tcPr>
          <w:p w:rsidR="00692DEA" w:rsidRPr="00692DEA" w:rsidRDefault="00692DEA" w:rsidP="00692DEA">
            <w:pPr>
              <w:spacing w:line="275" w:lineRule="exact"/>
              <w:ind w:left="64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692DEA" w:rsidRPr="00692DEA" w:rsidTr="00692DEA">
        <w:trPr>
          <w:gridBefore w:val="1"/>
          <w:wBefore w:w="105" w:type="dxa"/>
          <w:trHeight w:val="828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Консультирование </w:t>
            </w:r>
            <w:proofErr w:type="gramStart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законных</w:t>
            </w:r>
            <w:proofErr w:type="gramEnd"/>
          </w:p>
          <w:p w:rsidR="00692DEA" w:rsidRPr="00692DEA" w:rsidRDefault="00692DEA" w:rsidP="00692DEA">
            <w:pPr>
              <w:spacing w:line="270" w:lineRule="atLeast"/>
              <w:ind w:left="109" w:right="10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представителей, н/</w:t>
            </w:r>
            <w:proofErr w:type="gramStart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proofErr w:type="gramEnd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, специалистов, работающих с участниками ВП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6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Реабилитация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конфликтной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1381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8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:rsidR="00692DEA" w:rsidRPr="00692DEA" w:rsidRDefault="00692DEA" w:rsidP="00692DEA">
            <w:pPr>
              <w:spacing w:line="270" w:lineRule="atLeast"/>
              <w:ind w:left="107" w:right="6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1379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9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и выдача рекомендаций, получение согласия родителей </w:t>
            </w:r>
            <w:proofErr w:type="gramStart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692DEA" w:rsidRPr="00692DEA" w:rsidRDefault="00692DEA" w:rsidP="00692DEA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proofErr w:type="gram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восстановительных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ind w:left="697" w:right="175" w:hanging="4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 и по мере необходимости</w:t>
            </w:r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Согласия</w:t>
            </w:r>
            <w:r w:rsidRPr="00692DE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законных</w:t>
            </w:r>
            <w:proofErr w:type="gramEnd"/>
          </w:p>
          <w:p w:rsidR="00692DEA" w:rsidRPr="00692DEA" w:rsidRDefault="00692DEA" w:rsidP="00692DEA">
            <w:pPr>
              <w:ind w:left="107" w:right="12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 на проведения ВП.</w:t>
            </w:r>
            <w:r w:rsidRPr="00692D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Разработанные</w:t>
            </w:r>
            <w:proofErr w:type="spellEnd"/>
          </w:p>
          <w:p w:rsidR="00692DEA" w:rsidRPr="00692DEA" w:rsidRDefault="00692DEA" w:rsidP="00692DEA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  <w:proofErr w:type="gramEnd"/>
            <w:r w:rsidRPr="00692D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556"/>
        </w:trPr>
        <w:tc>
          <w:tcPr>
            <w:tcW w:w="14737" w:type="dxa"/>
            <w:gridSpan w:val="10"/>
          </w:tcPr>
          <w:p w:rsidR="00692DEA" w:rsidRPr="00692DEA" w:rsidRDefault="00692DEA" w:rsidP="00692DEA">
            <w:pPr>
              <w:spacing w:line="273" w:lineRule="exact"/>
              <w:ind w:left="49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Реализация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восстановительных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программ</w:t>
            </w:r>
            <w:proofErr w:type="spellEnd"/>
          </w:p>
        </w:tc>
      </w:tr>
      <w:tr w:rsidR="00692DEA" w:rsidRPr="00692DEA" w:rsidTr="00692DEA">
        <w:trPr>
          <w:gridBefore w:val="1"/>
          <w:wBefore w:w="105" w:type="dxa"/>
          <w:trHeight w:val="557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обращениями</w:t>
            </w:r>
            <w:proofErr w:type="spellEnd"/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Полная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</w:p>
          <w:p w:rsidR="00692DEA" w:rsidRPr="00692DEA" w:rsidRDefault="00692DEA" w:rsidP="00692DEA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:rsidR="00692DEA" w:rsidRPr="00692DEA" w:rsidRDefault="00692DEA" w:rsidP="00692DEA">
            <w:pPr>
              <w:spacing w:line="269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1367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lastRenderedPageBreak/>
              <w:t>6.2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1113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6.3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9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1384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3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4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Гармоничные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ребёнком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  <w:tr w:rsidR="00692DEA" w:rsidRPr="00692DEA" w:rsidTr="00692DEA">
        <w:trPr>
          <w:gridBefore w:val="1"/>
          <w:wBefore w:w="105" w:type="dxa"/>
          <w:trHeight w:val="275"/>
        </w:trPr>
        <w:tc>
          <w:tcPr>
            <w:tcW w:w="14737" w:type="dxa"/>
            <w:gridSpan w:val="10"/>
          </w:tcPr>
          <w:p w:rsidR="00692DEA" w:rsidRPr="00692DEA" w:rsidRDefault="00692DEA" w:rsidP="00692DEA">
            <w:pPr>
              <w:spacing w:line="256" w:lineRule="exact"/>
              <w:ind w:left="43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Мониторинг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восстановительных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программ</w:t>
            </w:r>
            <w:proofErr w:type="spellEnd"/>
          </w:p>
        </w:tc>
      </w:tr>
      <w:tr w:rsidR="00692DEA" w:rsidRPr="00692DEA" w:rsidTr="00692DEA">
        <w:trPr>
          <w:gridBefore w:val="1"/>
          <w:wBefore w:w="105" w:type="dxa"/>
          <w:trHeight w:val="1367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1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</w:tr>
    </w:tbl>
    <w:p w:rsidR="00692DEA" w:rsidRPr="00A36B38" w:rsidRDefault="00692DEA" w:rsidP="00A36B38">
      <w:pPr>
        <w:spacing w:after="0" w:line="276" w:lineRule="auto"/>
        <w:ind w:left="623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36B38" w:rsidRPr="00BC6924" w:rsidRDefault="00A36B38" w:rsidP="00BC6924">
      <w:pPr>
        <w:rPr>
          <w:rFonts w:ascii="Times New Roman" w:hAnsi="Times New Roman" w:cs="Times New Roman"/>
          <w:szCs w:val="28"/>
        </w:rPr>
      </w:pPr>
    </w:p>
    <w:sectPr w:rsidR="00A36B38" w:rsidRPr="00BC6924" w:rsidSect="00692D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25"/>
    <w:rsid w:val="0001472C"/>
    <w:rsid w:val="001C3FB9"/>
    <w:rsid w:val="0024149B"/>
    <w:rsid w:val="0024415C"/>
    <w:rsid w:val="002E32F3"/>
    <w:rsid w:val="004A33F7"/>
    <w:rsid w:val="005842CA"/>
    <w:rsid w:val="00692DEA"/>
    <w:rsid w:val="00755325"/>
    <w:rsid w:val="009645E9"/>
    <w:rsid w:val="00A264CA"/>
    <w:rsid w:val="00A36B38"/>
    <w:rsid w:val="00BC6924"/>
    <w:rsid w:val="00C17CAC"/>
    <w:rsid w:val="00C35EB1"/>
    <w:rsid w:val="00E7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5A7A-2F31-4C37-9C37-15029D75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8Pin</dc:creator>
  <cp:keywords/>
  <dc:description/>
  <cp:lastModifiedBy>User</cp:lastModifiedBy>
  <cp:revision>15</cp:revision>
  <dcterms:created xsi:type="dcterms:W3CDTF">2021-09-24T06:27:00Z</dcterms:created>
  <dcterms:modified xsi:type="dcterms:W3CDTF">2023-09-28T12:44:00Z</dcterms:modified>
</cp:coreProperties>
</file>