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25" w:rsidRPr="00BB2725" w:rsidRDefault="00BB2725" w:rsidP="00BB2725">
      <w:pPr>
        <w:pStyle w:val="a3"/>
        <w:jc w:val="right"/>
        <w:rPr>
          <w:rFonts w:ascii="Times New Roman" w:eastAsia="Times New Roman" w:hAnsi="Times New Roman"/>
          <w:sz w:val="28"/>
          <w:lang w:eastAsia="ru-RU"/>
        </w:rPr>
      </w:pPr>
      <w:r w:rsidRPr="00BB2725">
        <w:rPr>
          <w:rFonts w:ascii="Times New Roman" w:eastAsia="Times New Roman" w:hAnsi="Times New Roman"/>
          <w:sz w:val="28"/>
          <w:lang w:eastAsia="ru-RU"/>
        </w:rPr>
        <w:t>Утверждаю</w:t>
      </w:r>
    </w:p>
    <w:p w:rsidR="00BB2725" w:rsidRPr="00BB2725" w:rsidRDefault="00BB2725" w:rsidP="00BB2725">
      <w:pPr>
        <w:pStyle w:val="a3"/>
        <w:jc w:val="right"/>
        <w:rPr>
          <w:rFonts w:ascii="Times New Roman" w:eastAsia="Times New Roman" w:hAnsi="Times New Roman"/>
          <w:sz w:val="28"/>
          <w:lang w:eastAsia="ru-RU"/>
        </w:rPr>
      </w:pPr>
      <w:r w:rsidRPr="00BB2725">
        <w:rPr>
          <w:rFonts w:ascii="Times New Roman" w:eastAsia="Times New Roman" w:hAnsi="Times New Roman"/>
          <w:sz w:val="28"/>
          <w:lang w:eastAsia="ru-RU"/>
        </w:rPr>
        <w:t>Директор МКОУ ООШ п. Плотбище</w:t>
      </w:r>
    </w:p>
    <w:p w:rsidR="00BB2725" w:rsidRPr="00BB2725" w:rsidRDefault="00BB2725" w:rsidP="00BB2725">
      <w:pPr>
        <w:pStyle w:val="a3"/>
        <w:jc w:val="right"/>
        <w:rPr>
          <w:rFonts w:ascii="Times New Roman" w:eastAsia="Times New Roman" w:hAnsi="Times New Roman"/>
          <w:sz w:val="28"/>
          <w:lang w:eastAsia="ru-RU"/>
        </w:rPr>
      </w:pPr>
      <w:r w:rsidRPr="00BB2725">
        <w:rPr>
          <w:rFonts w:ascii="Times New Roman" w:eastAsia="Times New Roman" w:hAnsi="Times New Roman"/>
          <w:sz w:val="28"/>
          <w:lang w:eastAsia="ru-RU"/>
        </w:rPr>
        <w:t>Н.Б. Кадырова___________________</w:t>
      </w:r>
    </w:p>
    <w:p w:rsidR="00BB2725" w:rsidRPr="00BB2725" w:rsidRDefault="00BB2725" w:rsidP="00BB2725">
      <w:pPr>
        <w:pStyle w:val="a3"/>
        <w:jc w:val="center"/>
        <w:rPr>
          <w:rFonts w:ascii="Times New Roman" w:eastAsia="Times New Roman" w:hAnsi="Times New Roman"/>
          <w:sz w:val="28"/>
          <w:lang w:eastAsia="ru-RU"/>
        </w:rPr>
      </w:pPr>
      <w:r w:rsidRPr="00BB2725">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w:t>
      </w:r>
      <w:r w:rsidRPr="00BB2725">
        <w:rPr>
          <w:rFonts w:ascii="Times New Roman" w:eastAsia="Times New Roman" w:hAnsi="Times New Roman"/>
          <w:sz w:val="28"/>
          <w:lang w:eastAsia="ru-RU"/>
        </w:rPr>
        <w:t xml:space="preserve">   Приказ № 23 п.1 от 22.09.2021</w:t>
      </w:r>
    </w:p>
    <w:p w:rsidR="00BB2725" w:rsidRDefault="00BB2725" w:rsidP="00BB2725">
      <w:pPr>
        <w:pStyle w:val="a3"/>
        <w:jc w:val="right"/>
        <w:rPr>
          <w:rFonts w:ascii="Times New Roman" w:eastAsia="Times New Roman" w:hAnsi="Times New Roman"/>
          <w:b/>
          <w:color w:val="5B9BD5" w:themeColor="accent1"/>
          <w:sz w:val="28"/>
          <w:lang w:eastAsia="ru-RU"/>
        </w:rPr>
      </w:pPr>
    </w:p>
    <w:p w:rsidR="00BB2725" w:rsidRDefault="00BB2725" w:rsidP="00BB2725">
      <w:pPr>
        <w:pStyle w:val="a3"/>
        <w:jc w:val="right"/>
        <w:rPr>
          <w:rFonts w:ascii="Times New Roman" w:eastAsia="Times New Roman" w:hAnsi="Times New Roman"/>
          <w:b/>
          <w:color w:val="5B9BD5" w:themeColor="accent1"/>
          <w:sz w:val="28"/>
          <w:lang w:eastAsia="ru-RU"/>
        </w:rPr>
      </w:pPr>
    </w:p>
    <w:sdt>
      <w:sdtPr>
        <w:rPr>
          <w:rFonts w:ascii="Times New Roman" w:eastAsia="Times New Roman" w:hAnsi="Times New Roman"/>
          <w:b/>
          <w:color w:val="5B9BD5" w:themeColor="accent1"/>
          <w:sz w:val="28"/>
          <w:lang w:eastAsia="ru-RU"/>
        </w:rPr>
        <w:id w:val="-1938977028"/>
        <w:docPartObj>
          <w:docPartGallery w:val="Cover Pages"/>
          <w:docPartUnique/>
        </w:docPartObj>
      </w:sdtPr>
      <w:sdtEndPr>
        <w:rPr>
          <w:color w:val="000000"/>
          <w:sz w:val="32"/>
          <w:szCs w:val="32"/>
        </w:rPr>
      </w:sdtEndPr>
      <w:sdtContent>
        <w:p w:rsidR="00885809" w:rsidRDefault="00885809" w:rsidP="00BB2725">
          <w:pPr>
            <w:pStyle w:val="a3"/>
            <w:jc w:val="right"/>
          </w:pPr>
        </w:p>
        <w:p w:rsidR="000D505F" w:rsidRPr="00156AD7" w:rsidRDefault="00C43D46" w:rsidP="000D505F">
          <w:pPr>
            <w:tabs>
              <w:tab w:val="left" w:pos="9072"/>
            </w:tabs>
            <w:spacing w:after="216" w:line="259" w:lineRule="auto"/>
            <w:ind w:left="0" w:firstLine="0"/>
            <w:jc w:val="center"/>
            <w:rPr>
              <w:b/>
              <w:color w:val="0070C0"/>
              <w:sz w:val="32"/>
              <w:szCs w:val="32"/>
            </w:rPr>
          </w:pPr>
        </w:p>
      </w:sdtContent>
    </w:sdt>
    <w:p w:rsidR="0079011C" w:rsidRPr="00690D9D" w:rsidRDefault="0079011C" w:rsidP="000622AA">
      <w:pPr>
        <w:spacing w:after="0" w:line="240" w:lineRule="auto"/>
        <w:ind w:left="0" w:right="14"/>
        <w:jc w:val="center"/>
        <w:rPr>
          <w:sz w:val="32"/>
          <w:szCs w:val="32"/>
        </w:rPr>
      </w:pPr>
      <w:r w:rsidRPr="00690D9D">
        <w:rPr>
          <w:sz w:val="32"/>
          <w:szCs w:val="32"/>
        </w:rPr>
        <w:t xml:space="preserve">Муниципальное  </w:t>
      </w:r>
      <w:r w:rsidR="00885809">
        <w:rPr>
          <w:sz w:val="32"/>
          <w:szCs w:val="32"/>
        </w:rPr>
        <w:t>казен</w:t>
      </w:r>
      <w:r w:rsidRPr="00690D9D">
        <w:rPr>
          <w:sz w:val="32"/>
          <w:szCs w:val="32"/>
        </w:rPr>
        <w:t>ное общеобразовательное учреждение</w:t>
      </w:r>
    </w:p>
    <w:p w:rsidR="0079011C" w:rsidRPr="00690D9D" w:rsidRDefault="00885809" w:rsidP="0079011C">
      <w:pPr>
        <w:pStyle w:val="a3"/>
        <w:jc w:val="center"/>
        <w:rPr>
          <w:rFonts w:ascii="Times New Roman" w:hAnsi="Times New Roman"/>
          <w:sz w:val="32"/>
          <w:szCs w:val="32"/>
        </w:rPr>
      </w:pPr>
      <w:r>
        <w:rPr>
          <w:rFonts w:ascii="Times New Roman" w:hAnsi="Times New Roman"/>
          <w:sz w:val="32"/>
          <w:szCs w:val="32"/>
        </w:rPr>
        <w:t>основная</w:t>
      </w:r>
      <w:r w:rsidR="0079011C" w:rsidRPr="00690D9D">
        <w:rPr>
          <w:rFonts w:ascii="Times New Roman" w:hAnsi="Times New Roman"/>
          <w:sz w:val="32"/>
          <w:szCs w:val="32"/>
        </w:rPr>
        <w:t xml:space="preserve"> общеобразовательная школа </w:t>
      </w:r>
      <w:r w:rsidR="00C56309">
        <w:rPr>
          <w:rFonts w:ascii="Times New Roman" w:hAnsi="Times New Roman"/>
          <w:sz w:val="32"/>
          <w:szCs w:val="32"/>
        </w:rPr>
        <w:t>п. Плотбище</w:t>
      </w:r>
      <w:r>
        <w:rPr>
          <w:rFonts w:ascii="Times New Roman" w:hAnsi="Times New Roman"/>
          <w:sz w:val="32"/>
          <w:szCs w:val="32"/>
        </w:rPr>
        <w:t xml:space="preserve"> Малмыжского района Кировской области</w:t>
      </w:r>
    </w:p>
    <w:p w:rsidR="0079011C" w:rsidRPr="00690D9D" w:rsidRDefault="0079011C" w:rsidP="0079011C">
      <w:pPr>
        <w:pStyle w:val="a3"/>
        <w:jc w:val="center"/>
        <w:rPr>
          <w:rFonts w:ascii="Times New Roman" w:hAnsi="Times New Roman"/>
          <w:sz w:val="32"/>
          <w:szCs w:val="32"/>
        </w:rPr>
      </w:pPr>
    </w:p>
    <w:p w:rsidR="0079011C" w:rsidRDefault="0079011C" w:rsidP="0079011C">
      <w:pPr>
        <w:spacing w:after="98" w:line="259" w:lineRule="auto"/>
        <w:ind w:left="121" w:firstLine="0"/>
        <w:jc w:val="center"/>
        <w:rPr>
          <w:b/>
          <w:sz w:val="52"/>
        </w:rPr>
      </w:pPr>
    </w:p>
    <w:p w:rsidR="0079011C" w:rsidRDefault="0079011C" w:rsidP="0079011C">
      <w:pPr>
        <w:spacing w:after="98" w:line="259" w:lineRule="auto"/>
        <w:ind w:left="121" w:firstLine="0"/>
        <w:jc w:val="center"/>
        <w:rPr>
          <w:b/>
          <w:sz w:val="52"/>
        </w:rPr>
      </w:pPr>
    </w:p>
    <w:p w:rsidR="0079011C" w:rsidRDefault="0079011C" w:rsidP="0079011C">
      <w:pPr>
        <w:spacing w:after="98" w:line="259" w:lineRule="auto"/>
        <w:ind w:left="121" w:firstLine="0"/>
        <w:jc w:val="center"/>
        <w:rPr>
          <w:b/>
          <w:sz w:val="52"/>
        </w:rPr>
      </w:pPr>
    </w:p>
    <w:p w:rsidR="0079011C" w:rsidRDefault="0079011C" w:rsidP="0079011C">
      <w:pPr>
        <w:spacing w:after="98" w:line="259" w:lineRule="auto"/>
        <w:ind w:left="121" w:firstLine="0"/>
        <w:jc w:val="center"/>
        <w:rPr>
          <w:b/>
          <w:sz w:val="52"/>
        </w:rPr>
      </w:pPr>
    </w:p>
    <w:p w:rsidR="0079011C" w:rsidRDefault="0079011C" w:rsidP="0079011C">
      <w:pPr>
        <w:spacing w:after="98" w:line="259" w:lineRule="auto"/>
        <w:ind w:left="121" w:firstLine="0"/>
        <w:jc w:val="center"/>
        <w:rPr>
          <w:b/>
          <w:sz w:val="52"/>
        </w:rPr>
      </w:pPr>
    </w:p>
    <w:p w:rsidR="0079011C" w:rsidRDefault="0079011C" w:rsidP="0079011C">
      <w:pPr>
        <w:spacing w:after="98" w:line="259" w:lineRule="auto"/>
        <w:ind w:left="121" w:firstLine="0"/>
        <w:jc w:val="center"/>
      </w:pPr>
      <w:r>
        <w:rPr>
          <w:b/>
          <w:sz w:val="52"/>
        </w:rPr>
        <w:t xml:space="preserve"> </w:t>
      </w:r>
    </w:p>
    <w:p w:rsidR="0079011C" w:rsidRPr="0079011C" w:rsidRDefault="0079011C" w:rsidP="00690D9D">
      <w:pPr>
        <w:spacing w:after="0" w:line="259" w:lineRule="auto"/>
        <w:ind w:left="0" w:firstLine="0"/>
        <w:jc w:val="center"/>
        <w:rPr>
          <w:b/>
          <w:sz w:val="44"/>
          <w:szCs w:val="44"/>
        </w:rPr>
      </w:pPr>
      <w:proofErr w:type="spellStart"/>
      <w:r w:rsidRPr="0079011C">
        <w:rPr>
          <w:b/>
          <w:sz w:val="44"/>
          <w:szCs w:val="44"/>
        </w:rPr>
        <w:t>Антикоррупционная</w:t>
      </w:r>
      <w:proofErr w:type="spellEnd"/>
      <w:r w:rsidRPr="0079011C">
        <w:rPr>
          <w:b/>
          <w:sz w:val="44"/>
          <w:szCs w:val="44"/>
        </w:rPr>
        <w:t xml:space="preserve"> политика</w:t>
      </w:r>
    </w:p>
    <w:p w:rsidR="0079011C" w:rsidRPr="00071281" w:rsidRDefault="0079011C" w:rsidP="00690D9D">
      <w:pPr>
        <w:spacing w:after="0" w:line="259" w:lineRule="auto"/>
        <w:ind w:left="0" w:firstLine="0"/>
        <w:jc w:val="center"/>
        <w:rPr>
          <w:sz w:val="48"/>
          <w:szCs w:val="48"/>
        </w:rPr>
      </w:pPr>
    </w:p>
    <w:p w:rsidR="0079011C" w:rsidRDefault="0079011C" w:rsidP="0079011C">
      <w:pPr>
        <w:spacing w:after="0" w:line="259" w:lineRule="auto"/>
        <w:ind w:left="0" w:right="609" w:firstLine="0"/>
        <w:jc w:val="right"/>
      </w:pPr>
      <w:r>
        <w:rPr>
          <w:b/>
          <w:sz w:val="48"/>
        </w:rPr>
        <w:t xml:space="preserve"> </w:t>
      </w:r>
    </w:p>
    <w:p w:rsidR="0079011C" w:rsidRDefault="0079011C" w:rsidP="0079011C">
      <w:pPr>
        <w:spacing w:after="367" w:line="259" w:lineRule="auto"/>
        <w:ind w:left="823" w:firstLine="0"/>
        <w:jc w:val="center"/>
      </w:pPr>
      <w:r>
        <w:rPr>
          <w:b/>
          <w:sz w:val="48"/>
        </w:rPr>
        <w:t xml:space="preserve"> </w:t>
      </w:r>
    </w:p>
    <w:p w:rsidR="0079011C" w:rsidRDefault="0079011C" w:rsidP="0079011C">
      <w:pPr>
        <w:spacing w:after="254" w:line="259" w:lineRule="auto"/>
        <w:ind w:left="61" w:firstLine="0"/>
        <w:jc w:val="center"/>
      </w:pPr>
      <w:r>
        <w:rPr>
          <w:b/>
        </w:rPr>
        <w:t xml:space="preserve"> </w:t>
      </w:r>
    </w:p>
    <w:p w:rsidR="0079011C" w:rsidRDefault="0079011C" w:rsidP="0079011C">
      <w:pPr>
        <w:spacing w:after="0" w:line="259" w:lineRule="auto"/>
        <w:ind w:left="708" w:firstLine="0"/>
        <w:jc w:val="left"/>
      </w:pPr>
      <w:r>
        <w:t xml:space="preserve"> </w:t>
      </w:r>
    </w:p>
    <w:p w:rsidR="0079011C" w:rsidRDefault="0079011C" w:rsidP="0079011C">
      <w:pPr>
        <w:spacing w:after="0" w:line="259" w:lineRule="auto"/>
        <w:ind w:left="708" w:firstLine="0"/>
        <w:jc w:val="left"/>
      </w:pPr>
      <w:r>
        <w:t xml:space="preserve"> </w:t>
      </w:r>
    </w:p>
    <w:p w:rsidR="0079011C" w:rsidRDefault="0079011C" w:rsidP="0079011C">
      <w:pPr>
        <w:spacing w:after="0" w:line="259" w:lineRule="auto"/>
        <w:ind w:left="708" w:firstLine="0"/>
        <w:jc w:val="left"/>
      </w:pPr>
      <w:r>
        <w:t xml:space="preserve"> </w:t>
      </w:r>
    </w:p>
    <w:p w:rsidR="0079011C" w:rsidRDefault="0079011C" w:rsidP="0079011C">
      <w:pPr>
        <w:spacing w:after="0" w:line="259" w:lineRule="auto"/>
        <w:ind w:left="708" w:firstLine="0"/>
        <w:jc w:val="left"/>
      </w:pPr>
      <w:r>
        <w:t xml:space="preserve"> </w:t>
      </w:r>
    </w:p>
    <w:p w:rsidR="0079011C" w:rsidRDefault="0079011C" w:rsidP="0079011C">
      <w:pPr>
        <w:spacing w:after="0" w:line="259" w:lineRule="auto"/>
        <w:ind w:left="708" w:firstLine="0"/>
        <w:jc w:val="left"/>
      </w:pPr>
      <w:r>
        <w:t xml:space="preserve"> </w:t>
      </w:r>
    </w:p>
    <w:p w:rsidR="0079011C" w:rsidRDefault="0079011C" w:rsidP="0079011C">
      <w:pPr>
        <w:spacing w:after="0" w:line="259" w:lineRule="auto"/>
        <w:ind w:left="0" w:firstLine="0"/>
        <w:jc w:val="left"/>
      </w:pPr>
      <w:r>
        <w:rPr>
          <w:sz w:val="24"/>
        </w:rPr>
        <w:t xml:space="preserve"> </w:t>
      </w:r>
    </w:p>
    <w:p w:rsidR="0079011C" w:rsidRDefault="0079011C" w:rsidP="00BB2725">
      <w:pPr>
        <w:spacing w:after="0" w:line="259" w:lineRule="auto"/>
        <w:ind w:left="708" w:firstLine="0"/>
        <w:jc w:val="left"/>
      </w:pPr>
    </w:p>
    <w:p w:rsidR="0079011C" w:rsidRPr="00690D9D" w:rsidRDefault="00BB2725" w:rsidP="00690D9D">
      <w:pPr>
        <w:spacing w:after="19" w:line="259" w:lineRule="auto"/>
        <w:ind w:left="0" w:firstLine="0"/>
        <w:jc w:val="center"/>
        <w:rPr>
          <w:sz w:val="32"/>
          <w:szCs w:val="32"/>
        </w:rPr>
      </w:pPr>
      <w:r>
        <w:rPr>
          <w:sz w:val="32"/>
          <w:szCs w:val="32"/>
        </w:rPr>
        <w:t>п</w:t>
      </w:r>
      <w:r w:rsidR="00C56309">
        <w:rPr>
          <w:sz w:val="32"/>
          <w:szCs w:val="32"/>
        </w:rPr>
        <w:t>. Плотбище</w:t>
      </w:r>
    </w:p>
    <w:p w:rsidR="0079011C" w:rsidRDefault="00C56309" w:rsidP="00690D9D">
      <w:pPr>
        <w:spacing w:after="216" w:line="259" w:lineRule="auto"/>
        <w:ind w:left="0" w:firstLine="0"/>
        <w:jc w:val="center"/>
        <w:rPr>
          <w:sz w:val="32"/>
          <w:szCs w:val="32"/>
        </w:rPr>
      </w:pPr>
      <w:r>
        <w:rPr>
          <w:sz w:val="32"/>
          <w:szCs w:val="32"/>
        </w:rPr>
        <w:t>2021</w:t>
      </w:r>
    </w:p>
    <w:p w:rsidR="00885809" w:rsidRPr="00690D9D" w:rsidRDefault="00885809" w:rsidP="00690D9D">
      <w:pPr>
        <w:spacing w:after="216" w:line="259" w:lineRule="auto"/>
        <w:ind w:left="0" w:firstLine="0"/>
        <w:jc w:val="center"/>
        <w:rPr>
          <w:sz w:val="32"/>
          <w:szCs w:val="32"/>
        </w:rPr>
      </w:pPr>
    </w:p>
    <w:p w:rsidR="004B4CF5" w:rsidRPr="004B4CF5" w:rsidRDefault="003E2302" w:rsidP="00F33119">
      <w:pPr>
        <w:pStyle w:val="a3"/>
        <w:jc w:val="center"/>
        <w:rPr>
          <w:rFonts w:ascii="Times New Roman" w:hAnsi="Times New Roman"/>
          <w:sz w:val="28"/>
          <w:szCs w:val="28"/>
        </w:rPr>
      </w:pPr>
      <w:r>
        <w:rPr>
          <w:rFonts w:ascii="Times New Roman" w:hAnsi="Times New Roman"/>
          <w:sz w:val="28"/>
          <w:szCs w:val="28"/>
        </w:rPr>
        <w:t xml:space="preserve">Муниципальное  казенное </w:t>
      </w:r>
      <w:r w:rsidR="004B4CF5" w:rsidRPr="004B4CF5">
        <w:rPr>
          <w:rFonts w:ascii="Times New Roman" w:hAnsi="Times New Roman"/>
          <w:sz w:val="28"/>
          <w:szCs w:val="28"/>
        </w:rPr>
        <w:t>общеобразовательное учреждение</w:t>
      </w:r>
    </w:p>
    <w:p w:rsidR="004B4CF5" w:rsidRPr="004B4CF5" w:rsidRDefault="003E2302" w:rsidP="00F33119">
      <w:pPr>
        <w:pStyle w:val="a3"/>
        <w:jc w:val="center"/>
        <w:rPr>
          <w:rFonts w:ascii="Times New Roman" w:hAnsi="Times New Roman"/>
          <w:sz w:val="28"/>
          <w:szCs w:val="28"/>
        </w:rPr>
      </w:pPr>
      <w:r>
        <w:rPr>
          <w:rFonts w:ascii="Times New Roman" w:hAnsi="Times New Roman"/>
          <w:sz w:val="28"/>
          <w:szCs w:val="28"/>
        </w:rPr>
        <w:t>основная  общеобразовательная школа п. Плотбище Малмыжского района Кировской области</w:t>
      </w:r>
    </w:p>
    <w:p w:rsidR="004B4CF5" w:rsidRDefault="004B4CF5" w:rsidP="00F33119">
      <w:pPr>
        <w:spacing w:after="0" w:line="240" w:lineRule="auto"/>
        <w:ind w:left="0" w:hanging="10"/>
        <w:jc w:val="center"/>
        <w:rPr>
          <w:szCs w:val="28"/>
        </w:rPr>
      </w:pPr>
    </w:p>
    <w:p w:rsidR="004B4CF5" w:rsidRPr="004B4CF5" w:rsidRDefault="004B4CF5" w:rsidP="00F33119">
      <w:pPr>
        <w:spacing w:after="0" w:line="240" w:lineRule="auto"/>
        <w:ind w:left="0" w:hanging="10"/>
        <w:jc w:val="center"/>
        <w:rPr>
          <w:szCs w:val="28"/>
        </w:rPr>
      </w:pPr>
    </w:p>
    <w:p w:rsidR="00690D9D" w:rsidRPr="001310BC" w:rsidRDefault="00690D9D" w:rsidP="00F33119">
      <w:pPr>
        <w:spacing w:after="0" w:line="240" w:lineRule="auto"/>
        <w:ind w:left="0" w:hanging="10"/>
        <w:jc w:val="center"/>
        <w:rPr>
          <w:szCs w:val="28"/>
        </w:rPr>
      </w:pPr>
      <w:r w:rsidRPr="001310BC">
        <w:rPr>
          <w:szCs w:val="28"/>
        </w:rPr>
        <w:t>ПРИКАЗ</w:t>
      </w:r>
    </w:p>
    <w:p w:rsidR="00690D9D" w:rsidRPr="001310BC" w:rsidRDefault="00690D9D" w:rsidP="00F33119">
      <w:pPr>
        <w:spacing w:after="0" w:line="240" w:lineRule="auto"/>
        <w:ind w:left="0" w:hanging="10"/>
        <w:jc w:val="center"/>
        <w:rPr>
          <w:szCs w:val="28"/>
        </w:rPr>
      </w:pPr>
      <w:r w:rsidRPr="001310BC">
        <w:rPr>
          <w:szCs w:val="28"/>
        </w:rPr>
        <w:t xml:space="preserve"> </w:t>
      </w:r>
      <w:r w:rsidRPr="001310BC">
        <w:rPr>
          <w:color w:val="332E2D"/>
          <w:szCs w:val="28"/>
        </w:rPr>
        <w:t xml:space="preserve"> </w:t>
      </w:r>
    </w:p>
    <w:p w:rsidR="00690D9D" w:rsidRPr="001310BC" w:rsidRDefault="003E2302" w:rsidP="00F33119">
      <w:pPr>
        <w:tabs>
          <w:tab w:val="center" w:pos="8599"/>
        </w:tabs>
        <w:spacing w:after="0" w:line="240" w:lineRule="auto"/>
        <w:ind w:left="0" w:firstLine="0"/>
        <w:jc w:val="left"/>
        <w:rPr>
          <w:szCs w:val="28"/>
        </w:rPr>
      </w:pPr>
      <w:r>
        <w:rPr>
          <w:szCs w:val="28"/>
        </w:rPr>
        <w:t>№ 23 п.1                                                                                           от 22.09.2021</w:t>
      </w:r>
      <w:r w:rsidR="00690D9D" w:rsidRPr="001310BC">
        <w:rPr>
          <w:b/>
          <w:szCs w:val="28"/>
        </w:rPr>
        <w:t xml:space="preserve"> </w:t>
      </w:r>
    </w:p>
    <w:p w:rsidR="00690D9D" w:rsidRPr="001310BC" w:rsidRDefault="00690D9D" w:rsidP="00F33119">
      <w:pPr>
        <w:spacing w:after="0" w:line="240" w:lineRule="auto"/>
        <w:ind w:left="0" w:firstLine="0"/>
        <w:jc w:val="left"/>
        <w:rPr>
          <w:szCs w:val="28"/>
        </w:rPr>
      </w:pPr>
      <w:r w:rsidRPr="001310BC">
        <w:rPr>
          <w:szCs w:val="28"/>
        </w:rPr>
        <w:t xml:space="preserve"> </w:t>
      </w:r>
    </w:p>
    <w:p w:rsidR="00690D9D" w:rsidRPr="003E2302" w:rsidRDefault="003E2302" w:rsidP="00F33119">
      <w:pPr>
        <w:spacing w:after="0" w:line="240" w:lineRule="auto"/>
        <w:ind w:left="0" w:firstLine="0"/>
        <w:rPr>
          <w:b/>
          <w:szCs w:val="28"/>
        </w:rPr>
      </w:pPr>
      <w:r w:rsidRPr="003E2302">
        <w:rPr>
          <w:b/>
          <w:szCs w:val="28"/>
        </w:rPr>
        <w:t>«</w:t>
      </w:r>
      <w:r w:rsidR="00690D9D" w:rsidRPr="003E2302">
        <w:rPr>
          <w:b/>
          <w:szCs w:val="28"/>
        </w:rPr>
        <w:t>О ме</w:t>
      </w:r>
      <w:r w:rsidR="004907B6" w:rsidRPr="003E2302">
        <w:rPr>
          <w:b/>
          <w:szCs w:val="28"/>
        </w:rPr>
        <w:t>рах по предупреждению коррупции</w:t>
      </w:r>
      <w:r w:rsidRPr="003E2302">
        <w:rPr>
          <w:b/>
          <w:szCs w:val="28"/>
        </w:rPr>
        <w:t>»</w:t>
      </w:r>
      <w:r w:rsidR="00690D9D" w:rsidRPr="003E2302">
        <w:rPr>
          <w:b/>
          <w:szCs w:val="28"/>
        </w:rPr>
        <w:t xml:space="preserve"> </w:t>
      </w:r>
    </w:p>
    <w:p w:rsidR="00690D9D" w:rsidRPr="001310BC" w:rsidRDefault="00690D9D" w:rsidP="00F33119">
      <w:pPr>
        <w:spacing w:after="0" w:line="240" w:lineRule="auto"/>
        <w:ind w:left="0" w:firstLine="0"/>
        <w:jc w:val="left"/>
        <w:rPr>
          <w:szCs w:val="28"/>
        </w:rPr>
      </w:pPr>
      <w:r w:rsidRPr="001310BC">
        <w:rPr>
          <w:szCs w:val="28"/>
        </w:rPr>
        <w:t xml:space="preserve"> </w:t>
      </w:r>
    </w:p>
    <w:p w:rsidR="00690D9D" w:rsidRPr="0052350F" w:rsidRDefault="00690D9D" w:rsidP="0052350F">
      <w:pPr>
        <w:pStyle w:val="a3"/>
        <w:ind w:firstLine="709"/>
        <w:jc w:val="both"/>
        <w:rPr>
          <w:rFonts w:ascii="Times New Roman" w:hAnsi="Times New Roman"/>
          <w:sz w:val="28"/>
          <w:szCs w:val="28"/>
        </w:rPr>
      </w:pPr>
      <w:r w:rsidRPr="001310BC">
        <w:rPr>
          <w:rFonts w:ascii="Times New Roman" w:hAnsi="Times New Roman"/>
          <w:sz w:val="28"/>
          <w:szCs w:val="28"/>
        </w:rPr>
        <w:t>Во исполнение статьи 13.3 Федерального закона от 25.12.2008  № 273-ФЗ «О противодействии коррупции»</w:t>
      </w:r>
    </w:p>
    <w:p w:rsidR="001310BC" w:rsidRPr="001310BC" w:rsidRDefault="001310BC" w:rsidP="00F33119">
      <w:pPr>
        <w:spacing w:after="0" w:line="240" w:lineRule="auto"/>
        <w:ind w:left="0" w:firstLine="0"/>
        <w:rPr>
          <w:szCs w:val="28"/>
        </w:rPr>
      </w:pPr>
      <w:r w:rsidRPr="001310BC">
        <w:rPr>
          <w:szCs w:val="28"/>
        </w:rPr>
        <w:t>П</w:t>
      </w:r>
      <w:r w:rsidR="001A08D8">
        <w:rPr>
          <w:szCs w:val="28"/>
        </w:rPr>
        <w:t>РИКАЗЫВАЮ</w:t>
      </w:r>
      <w:r w:rsidR="00690D9D" w:rsidRPr="001310BC">
        <w:rPr>
          <w:szCs w:val="28"/>
        </w:rPr>
        <w:t xml:space="preserve">: </w:t>
      </w:r>
    </w:p>
    <w:p w:rsidR="001310BC" w:rsidRPr="001310BC" w:rsidRDefault="001310BC" w:rsidP="004F7182">
      <w:pPr>
        <w:tabs>
          <w:tab w:val="left" w:pos="426"/>
        </w:tabs>
        <w:spacing w:after="0" w:line="240" w:lineRule="auto"/>
        <w:ind w:left="0" w:firstLine="0"/>
        <w:rPr>
          <w:szCs w:val="28"/>
        </w:rPr>
      </w:pPr>
      <w:r w:rsidRPr="001310BC">
        <w:rPr>
          <w:szCs w:val="28"/>
        </w:rPr>
        <w:t>1.</w:t>
      </w:r>
      <w:r w:rsidR="004F7182">
        <w:rPr>
          <w:szCs w:val="28"/>
        </w:rPr>
        <w:t xml:space="preserve">  </w:t>
      </w:r>
      <w:r w:rsidR="00690D9D" w:rsidRPr="001310BC">
        <w:rPr>
          <w:szCs w:val="28"/>
        </w:rPr>
        <w:t xml:space="preserve">Утвердить: </w:t>
      </w:r>
    </w:p>
    <w:p w:rsidR="00632018" w:rsidRDefault="00A80C6E" w:rsidP="00F33119">
      <w:pPr>
        <w:tabs>
          <w:tab w:val="left" w:pos="567"/>
        </w:tabs>
        <w:spacing w:after="0" w:line="240" w:lineRule="auto"/>
        <w:ind w:left="0" w:firstLine="0"/>
        <w:rPr>
          <w:szCs w:val="28"/>
        </w:rPr>
      </w:pPr>
      <w:r>
        <w:rPr>
          <w:szCs w:val="28"/>
        </w:rPr>
        <w:t xml:space="preserve">1.1. </w:t>
      </w:r>
      <w:proofErr w:type="spellStart"/>
      <w:r w:rsidR="001310BC" w:rsidRPr="001310BC">
        <w:rPr>
          <w:szCs w:val="28"/>
        </w:rPr>
        <w:t>Антикоррупционную</w:t>
      </w:r>
      <w:proofErr w:type="spellEnd"/>
      <w:r w:rsidR="001310BC" w:rsidRPr="001310BC">
        <w:rPr>
          <w:szCs w:val="28"/>
        </w:rPr>
        <w:t xml:space="preserve"> политику  </w:t>
      </w:r>
      <w:r w:rsidR="00690D9D" w:rsidRPr="001310BC">
        <w:rPr>
          <w:szCs w:val="28"/>
        </w:rPr>
        <w:t xml:space="preserve">в </w:t>
      </w:r>
      <w:r w:rsidR="00885809">
        <w:rPr>
          <w:szCs w:val="28"/>
        </w:rPr>
        <w:t>МКОУ О</w:t>
      </w:r>
      <w:r w:rsidR="00016ECE">
        <w:rPr>
          <w:szCs w:val="28"/>
        </w:rPr>
        <w:t>ОШ</w:t>
      </w:r>
      <w:r w:rsidR="00690D9D" w:rsidRPr="001310BC">
        <w:rPr>
          <w:szCs w:val="28"/>
        </w:rPr>
        <w:t xml:space="preserve"> </w:t>
      </w:r>
      <w:r w:rsidR="003E2302">
        <w:rPr>
          <w:szCs w:val="28"/>
        </w:rPr>
        <w:t xml:space="preserve"> п. Плотбище</w:t>
      </w:r>
      <w:r w:rsidR="00885809">
        <w:rPr>
          <w:szCs w:val="28"/>
        </w:rPr>
        <w:t xml:space="preserve"> Малмыжского района Кировской области</w:t>
      </w:r>
      <w:r w:rsidR="004F7182">
        <w:rPr>
          <w:szCs w:val="28"/>
        </w:rPr>
        <w:t>.</w:t>
      </w:r>
      <w:r w:rsidR="00690D9D" w:rsidRPr="001310BC">
        <w:rPr>
          <w:szCs w:val="28"/>
        </w:rPr>
        <w:t xml:space="preserve"> (Приложение </w:t>
      </w:r>
      <w:r w:rsidR="00885809">
        <w:rPr>
          <w:szCs w:val="28"/>
        </w:rPr>
        <w:t xml:space="preserve"> </w:t>
      </w:r>
      <w:r w:rsidR="00016ECE">
        <w:rPr>
          <w:szCs w:val="28"/>
        </w:rPr>
        <w:t xml:space="preserve"> </w:t>
      </w:r>
      <w:r w:rsidR="00690D9D" w:rsidRPr="001310BC">
        <w:rPr>
          <w:szCs w:val="28"/>
        </w:rPr>
        <w:t>№ 1</w:t>
      </w:r>
      <w:r w:rsidR="00016ECE">
        <w:rPr>
          <w:szCs w:val="28"/>
        </w:rPr>
        <w:t xml:space="preserve">  </w:t>
      </w:r>
      <w:r w:rsidR="00690D9D" w:rsidRPr="001310BC">
        <w:rPr>
          <w:szCs w:val="28"/>
        </w:rPr>
        <w:t>к</w:t>
      </w:r>
      <w:r w:rsidR="004F7182">
        <w:rPr>
          <w:szCs w:val="28"/>
        </w:rPr>
        <w:t xml:space="preserve"> настоящему приказу)</w:t>
      </w:r>
    </w:p>
    <w:p w:rsidR="00885809" w:rsidRPr="000324FC" w:rsidRDefault="00885809" w:rsidP="00885809">
      <w:pPr>
        <w:tabs>
          <w:tab w:val="left" w:pos="567"/>
        </w:tabs>
        <w:spacing w:after="0" w:line="240" w:lineRule="auto"/>
        <w:ind w:left="0" w:firstLine="0"/>
        <w:rPr>
          <w:szCs w:val="28"/>
        </w:rPr>
      </w:pPr>
      <w:r>
        <w:rPr>
          <w:szCs w:val="28"/>
        </w:rPr>
        <w:t>1.2.</w:t>
      </w:r>
      <w:r w:rsidRPr="000324FC">
        <w:rPr>
          <w:szCs w:val="28"/>
        </w:rPr>
        <w:t xml:space="preserve">План противодействия коррупции на </w:t>
      </w:r>
      <w:r w:rsidR="003E2302">
        <w:rPr>
          <w:szCs w:val="28"/>
        </w:rPr>
        <w:t>2021-</w:t>
      </w:r>
      <w:r w:rsidRPr="000324FC">
        <w:rPr>
          <w:szCs w:val="28"/>
        </w:rPr>
        <w:t>2022</w:t>
      </w:r>
      <w:r w:rsidR="003E2302">
        <w:rPr>
          <w:szCs w:val="28"/>
        </w:rPr>
        <w:t xml:space="preserve"> учебный </w:t>
      </w:r>
      <w:r w:rsidRPr="000324FC">
        <w:rPr>
          <w:szCs w:val="28"/>
        </w:rPr>
        <w:t xml:space="preserve"> год. </w:t>
      </w:r>
    </w:p>
    <w:p w:rsidR="00375DF2" w:rsidRDefault="00885809" w:rsidP="00375DF2">
      <w:pPr>
        <w:spacing w:after="0" w:line="240" w:lineRule="auto"/>
        <w:ind w:left="0" w:firstLine="0"/>
        <w:rPr>
          <w:szCs w:val="28"/>
        </w:rPr>
      </w:pPr>
      <w:r>
        <w:rPr>
          <w:szCs w:val="28"/>
        </w:rPr>
        <w:t>2</w:t>
      </w:r>
      <w:r w:rsidR="00375DF2">
        <w:rPr>
          <w:szCs w:val="28"/>
        </w:rPr>
        <w:t xml:space="preserve">. </w:t>
      </w:r>
      <w:r w:rsidR="00D80EBF" w:rsidRPr="00D80EBF">
        <w:rPr>
          <w:szCs w:val="28"/>
        </w:rPr>
        <w:t xml:space="preserve"> </w:t>
      </w:r>
      <w:proofErr w:type="gramStart"/>
      <w:r w:rsidR="00690D9D" w:rsidRPr="00D80EBF">
        <w:rPr>
          <w:szCs w:val="28"/>
        </w:rPr>
        <w:t>О</w:t>
      </w:r>
      <w:r w:rsidR="002276F9" w:rsidRPr="00D80EBF">
        <w:rPr>
          <w:szCs w:val="28"/>
        </w:rPr>
        <w:t>тветственным</w:t>
      </w:r>
      <w:proofErr w:type="gramEnd"/>
      <w:r w:rsidR="00690D9D" w:rsidRPr="00D80EBF">
        <w:rPr>
          <w:szCs w:val="28"/>
        </w:rPr>
        <w:t xml:space="preserve"> за профилактику коррупционных и иных правонарушений   </w:t>
      </w:r>
      <w:r w:rsidR="000F52E9">
        <w:rPr>
          <w:szCs w:val="28"/>
        </w:rPr>
        <w:t xml:space="preserve">                 </w:t>
      </w:r>
      <w:r w:rsidR="002276F9" w:rsidRPr="00D80EBF">
        <w:rPr>
          <w:szCs w:val="28"/>
        </w:rPr>
        <w:t xml:space="preserve">в </w:t>
      </w:r>
      <w:r>
        <w:rPr>
          <w:szCs w:val="28"/>
        </w:rPr>
        <w:t>МКОУ О</w:t>
      </w:r>
      <w:r w:rsidR="000324FC">
        <w:rPr>
          <w:szCs w:val="28"/>
        </w:rPr>
        <w:t>ОШ</w:t>
      </w:r>
      <w:r w:rsidR="003E2302">
        <w:rPr>
          <w:szCs w:val="28"/>
        </w:rPr>
        <w:t xml:space="preserve"> п. Плотбище</w:t>
      </w:r>
      <w:r>
        <w:rPr>
          <w:szCs w:val="28"/>
        </w:rPr>
        <w:t xml:space="preserve"> </w:t>
      </w:r>
      <w:r>
        <w:rPr>
          <w:spacing w:val="-1"/>
          <w:szCs w:val="28"/>
        </w:rPr>
        <w:t>Малмыжского района Кировской области</w:t>
      </w:r>
      <w:r w:rsidRPr="000324FC">
        <w:rPr>
          <w:szCs w:val="28"/>
        </w:rPr>
        <w:t xml:space="preserve"> </w:t>
      </w:r>
      <w:r w:rsidR="00690D9D" w:rsidRPr="000324FC">
        <w:rPr>
          <w:szCs w:val="28"/>
        </w:rPr>
        <w:t>на</w:t>
      </w:r>
      <w:r w:rsidR="0052350F" w:rsidRPr="000324FC">
        <w:rPr>
          <w:szCs w:val="28"/>
        </w:rPr>
        <w:t>значить</w:t>
      </w:r>
      <w:r w:rsidR="00690D9D" w:rsidRPr="000324FC">
        <w:rPr>
          <w:szCs w:val="28"/>
        </w:rPr>
        <w:t xml:space="preserve"> </w:t>
      </w:r>
      <w:r w:rsidR="004907B6">
        <w:rPr>
          <w:szCs w:val="28"/>
        </w:rPr>
        <w:t xml:space="preserve">учителя </w:t>
      </w:r>
      <w:r w:rsidR="003E2302">
        <w:rPr>
          <w:szCs w:val="28"/>
        </w:rPr>
        <w:t xml:space="preserve">химии </w:t>
      </w:r>
      <w:proofErr w:type="spellStart"/>
      <w:r w:rsidR="003E2302">
        <w:rPr>
          <w:szCs w:val="28"/>
        </w:rPr>
        <w:t>Байбородову</w:t>
      </w:r>
      <w:proofErr w:type="spellEnd"/>
      <w:r w:rsidR="003E2302">
        <w:rPr>
          <w:szCs w:val="28"/>
        </w:rPr>
        <w:t xml:space="preserve"> Людмилу Вадимовну</w:t>
      </w:r>
      <w:r>
        <w:rPr>
          <w:szCs w:val="28"/>
        </w:rPr>
        <w:t>.</w:t>
      </w:r>
    </w:p>
    <w:p w:rsidR="00285611" w:rsidRPr="00375DF2" w:rsidRDefault="00885809" w:rsidP="00375DF2">
      <w:pPr>
        <w:widowControl w:val="0"/>
        <w:shd w:val="clear" w:color="auto" w:fill="FFFFFF"/>
        <w:tabs>
          <w:tab w:val="left" w:pos="902"/>
        </w:tabs>
        <w:autoSpaceDE w:val="0"/>
        <w:autoSpaceDN w:val="0"/>
        <w:adjustRightInd w:val="0"/>
        <w:spacing w:after="0" w:line="240" w:lineRule="auto"/>
        <w:ind w:left="0" w:firstLine="0"/>
        <w:jc w:val="left"/>
        <w:rPr>
          <w:spacing w:val="-8"/>
          <w:szCs w:val="28"/>
        </w:rPr>
      </w:pPr>
      <w:r>
        <w:rPr>
          <w:spacing w:val="-1"/>
          <w:szCs w:val="28"/>
        </w:rPr>
        <w:t>3</w:t>
      </w:r>
      <w:r w:rsidR="00375DF2">
        <w:rPr>
          <w:spacing w:val="-1"/>
          <w:szCs w:val="28"/>
        </w:rPr>
        <w:t>.</w:t>
      </w:r>
      <w:r w:rsidR="003E2302">
        <w:rPr>
          <w:spacing w:val="-1"/>
          <w:szCs w:val="28"/>
        </w:rPr>
        <w:t>Ахметовой В.М.</w:t>
      </w:r>
      <w:r w:rsidR="00375DF2" w:rsidRPr="00375DF2">
        <w:rPr>
          <w:spacing w:val="-1"/>
          <w:szCs w:val="28"/>
        </w:rPr>
        <w:t>, ответственной за ведение школьного са</w:t>
      </w:r>
      <w:r w:rsidR="004C59A3">
        <w:rPr>
          <w:spacing w:val="-1"/>
          <w:szCs w:val="28"/>
        </w:rPr>
        <w:t>йта, разместить на сайте  школы</w:t>
      </w:r>
      <w:r>
        <w:rPr>
          <w:spacing w:val="-1"/>
          <w:szCs w:val="28"/>
        </w:rPr>
        <w:t>,</w:t>
      </w:r>
      <w:r w:rsidR="00375DF2" w:rsidRPr="00375DF2">
        <w:rPr>
          <w:spacing w:val="-1"/>
          <w:szCs w:val="28"/>
        </w:rPr>
        <w:t xml:space="preserve"> </w:t>
      </w:r>
      <w:r w:rsidR="004C59A3">
        <w:rPr>
          <w:spacing w:val="-1"/>
          <w:szCs w:val="28"/>
        </w:rPr>
        <w:t xml:space="preserve"> </w:t>
      </w:r>
      <w:r w:rsidR="00375DF2" w:rsidRPr="00375DF2">
        <w:rPr>
          <w:spacing w:val="-1"/>
          <w:szCs w:val="28"/>
        </w:rPr>
        <w:t xml:space="preserve">утверждённые локальные акты </w:t>
      </w:r>
      <w:r w:rsidR="003E2302">
        <w:rPr>
          <w:spacing w:val="-1"/>
          <w:szCs w:val="28"/>
        </w:rPr>
        <w:t>МКОУ ООШ п. Плотбище</w:t>
      </w:r>
      <w:r>
        <w:rPr>
          <w:spacing w:val="-1"/>
          <w:szCs w:val="28"/>
        </w:rPr>
        <w:t xml:space="preserve"> Малмыжского района Кировской области</w:t>
      </w:r>
      <w:r w:rsidR="00375DF2">
        <w:rPr>
          <w:spacing w:val="-1"/>
          <w:szCs w:val="28"/>
        </w:rPr>
        <w:t>,</w:t>
      </w:r>
      <w:r w:rsidR="00375DF2" w:rsidRPr="00375DF2">
        <w:rPr>
          <w:spacing w:val="-1"/>
          <w:szCs w:val="28"/>
        </w:rPr>
        <w:t xml:space="preserve"> </w:t>
      </w:r>
      <w:r w:rsidR="00375DF2">
        <w:rPr>
          <w:spacing w:val="-2"/>
          <w:szCs w:val="28"/>
        </w:rPr>
        <w:t xml:space="preserve">касающиеся </w:t>
      </w:r>
      <w:proofErr w:type="spellStart"/>
      <w:r w:rsidR="00375DF2">
        <w:rPr>
          <w:spacing w:val="-2"/>
          <w:szCs w:val="28"/>
        </w:rPr>
        <w:t>анти</w:t>
      </w:r>
      <w:r w:rsidR="00375DF2">
        <w:rPr>
          <w:spacing w:val="-6"/>
          <w:szCs w:val="28"/>
        </w:rPr>
        <w:t>коррупционной</w:t>
      </w:r>
      <w:proofErr w:type="spellEnd"/>
      <w:r w:rsidR="00375DF2">
        <w:rPr>
          <w:spacing w:val="-6"/>
          <w:szCs w:val="28"/>
        </w:rPr>
        <w:t xml:space="preserve"> политики учреждения</w:t>
      </w:r>
      <w:r w:rsidR="00285611" w:rsidRPr="00375DF2">
        <w:rPr>
          <w:spacing w:val="-6"/>
          <w:szCs w:val="28"/>
        </w:rPr>
        <w:t>;</w:t>
      </w:r>
    </w:p>
    <w:p w:rsidR="00690D9D" w:rsidRPr="00A80C6E" w:rsidRDefault="00885809" w:rsidP="00F33119">
      <w:pPr>
        <w:pStyle w:val="a5"/>
        <w:tabs>
          <w:tab w:val="left" w:pos="426"/>
        </w:tabs>
        <w:spacing w:after="0" w:line="240" w:lineRule="auto"/>
        <w:ind w:left="0" w:firstLine="0"/>
        <w:rPr>
          <w:szCs w:val="28"/>
        </w:rPr>
      </w:pPr>
      <w:r>
        <w:rPr>
          <w:szCs w:val="28"/>
        </w:rPr>
        <w:t>4</w:t>
      </w:r>
      <w:r w:rsidR="003E2302">
        <w:rPr>
          <w:szCs w:val="28"/>
        </w:rPr>
        <w:t xml:space="preserve">. </w:t>
      </w:r>
      <w:proofErr w:type="spellStart"/>
      <w:r w:rsidR="003E2302">
        <w:rPr>
          <w:szCs w:val="28"/>
        </w:rPr>
        <w:t>Байбородовой</w:t>
      </w:r>
      <w:proofErr w:type="spellEnd"/>
      <w:r w:rsidR="003E2302">
        <w:rPr>
          <w:szCs w:val="28"/>
        </w:rPr>
        <w:t xml:space="preserve"> Л.В. </w:t>
      </w:r>
      <w:r w:rsidR="00A80C6E" w:rsidRPr="00A80C6E">
        <w:rPr>
          <w:szCs w:val="28"/>
        </w:rPr>
        <w:t xml:space="preserve">ознакомить </w:t>
      </w:r>
      <w:r w:rsidR="00690D9D" w:rsidRPr="00A80C6E">
        <w:rPr>
          <w:szCs w:val="28"/>
        </w:rPr>
        <w:t xml:space="preserve"> работников</w:t>
      </w:r>
      <w:r w:rsidR="00A80C6E" w:rsidRPr="00A80C6E">
        <w:rPr>
          <w:szCs w:val="28"/>
        </w:rPr>
        <w:t xml:space="preserve"> </w:t>
      </w:r>
      <w:r>
        <w:rPr>
          <w:szCs w:val="28"/>
        </w:rPr>
        <w:t>школы</w:t>
      </w:r>
      <w:r w:rsidR="00690D9D" w:rsidRPr="00A80C6E">
        <w:rPr>
          <w:szCs w:val="28"/>
        </w:rPr>
        <w:t xml:space="preserve"> с </w:t>
      </w:r>
      <w:proofErr w:type="spellStart"/>
      <w:r w:rsidR="00690D9D" w:rsidRPr="00A80C6E">
        <w:rPr>
          <w:szCs w:val="28"/>
        </w:rPr>
        <w:t>Антикоррупционной</w:t>
      </w:r>
      <w:proofErr w:type="spellEnd"/>
      <w:r w:rsidR="00690D9D" w:rsidRPr="00A80C6E">
        <w:rPr>
          <w:szCs w:val="28"/>
        </w:rPr>
        <w:t xml:space="preserve"> политикой. </w:t>
      </w:r>
    </w:p>
    <w:p w:rsidR="00690D9D" w:rsidRPr="001310BC" w:rsidRDefault="00885809" w:rsidP="00F33119">
      <w:pPr>
        <w:spacing w:after="0" w:line="240" w:lineRule="auto"/>
        <w:ind w:left="0" w:firstLine="0"/>
        <w:rPr>
          <w:szCs w:val="28"/>
        </w:rPr>
      </w:pPr>
      <w:r>
        <w:rPr>
          <w:szCs w:val="28"/>
        </w:rPr>
        <w:t>5</w:t>
      </w:r>
      <w:r w:rsidR="00A80C6E">
        <w:rPr>
          <w:szCs w:val="28"/>
        </w:rPr>
        <w:t xml:space="preserve">.     </w:t>
      </w:r>
      <w:r w:rsidR="003E2302">
        <w:rPr>
          <w:szCs w:val="28"/>
        </w:rPr>
        <w:t>Контроль  исполнения</w:t>
      </w:r>
      <w:r w:rsidR="00690D9D" w:rsidRPr="001310BC">
        <w:rPr>
          <w:szCs w:val="28"/>
        </w:rPr>
        <w:t xml:space="preserve"> приказа оставляю за собой. </w:t>
      </w:r>
    </w:p>
    <w:p w:rsidR="00690D9D" w:rsidRPr="00A80C6E" w:rsidRDefault="00885809" w:rsidP="00F33119">
      <w:pPr>
        <w:spacing w:after="0" w:line="240" w:lineRule="auto"/>
        <w:ind w:left="0" w:firstLine="0"/>
        <w:rPr>
          <w:szCs w:val="28"/>
        </w:rPr>
      </w:pPr>
      <w:r>
        <w:rPr>
          <w:szCs w:val="28"/>
        </w:rPr>
        <w:t>6</w:t>
      </w:r>
      <w:r w:rsidR="00A80C6E">
        <w:rPr>
          <w:szCs w:val="28"/>
        </w:rPr>
        <w:t xml:space="preserve">.     </w:t>
      </w:r>
      <w:r w:rsidR="00690D9D" w:rsidRPr="00A80C6E">
        <w:rPr>
          <w:szCs w:val="28"/>
        </w:rPr>
        <w:t xml:space="preserve">Приказ вступает в силу с момента подписания. </w:t>
      </w:r>
    </w:p>
    <w:p w:rsidR="003E2302" w:rsidRDefault="003E2302" w:rsidP="003E2302">
      <w:pPr>
        <w:spacing w:after="0" w:line="240" w:lineRule="auto"/>
        <w:ind w:left="0" w:firstLine="0"/>
        <w:jc w:val="left"/>
        <w:rPr>
          <w:szCs w:val="28"/>
        </w:rPr>
      </w:pPr>
      <w:r>
        <w:rPr>
          <w:szCs w:val="28"/>
        </w:rPr>
        <w:t xml:space="preserve"> </w:t>
      </w:r>
    </w:p>
    <w:p w:rsidR="001D2211" w:rsidRDefault="003E2302" w:rsidP="003E2302">
      <w:pPr>
        <w:spacing w:after="0" w:line="240" w:lineRule="auto"/>
        <w:ind w:left="0" w:firstLine="0"/>
        <w:jc w:val="left"/>
        <w:rPr>
          <w:szCs w:val="28"/>
        </w:rPr>
      </w:pPr>
      <w:r>
        <w:rPr>
          <w:szCs w:val="28"/>
        </w:rPr>
        <w:t>Директор школы                                                 Н.Б. Кадырова</w:t>
      </w:r>
    </w:p>
    <w:p w:rsidR="001D2211" w:rsidRDefault="001D2211" w:rsidP="00F33119">
      <w:pPr>
        <w:tabs>
          <w:tab w:val="center" w:pos="8768"/>
        </w:tabs>
        <w:spacing w:after="0" w:line="240" w:lineRule="auto"/>
        <w:ind w:left="0" w:firstLine="0"/>
        <w:jc w:val="left"/>
        <w:rPr>
          <w:szCs w:val="28"/>
        </w:rPr>
      </w:pPr>
    </w:p>
    <w:p w:rsidR="001D2211" w:rsidRDefault="001D2211" w:rsidP="00F33119">
      <w:pPr>
        <w:tabs>
          <w:tab w:val="center" w:pos="8768"/>
        </w:tabs>
        <w:spacing w:after="0" w:line="240" w:lineRule="auto"/>
        <w:ind w:left="0" w:firstLine="0"/>
        <w:jc w:val="left"/>
        <w:rPr>
          <w:szCs w:val="28"/>
        </w:rPr>
      </w:pPr>
    </w:p>
    <w:p w:rsidR="001D2211" w:rsidRDefault="003E2302" w:rsidP="003E2302">
      <w:pPr>
        <w:tabs>
          <w:tab w:val="left" w:pos="6036"/>
        </w:tabs>
        <w:spacing w:after="0" w:line="240" w:lineRule="auto"/>
        <w:ind w:left="0" w:firstLine="0"/>
        <w:jc w:val="left"/>
        <w:rPr>
          <w:szCs w:val="28"/>
        </w:rPr>
      </w:pPr>
      <w:r>
        <w:rPr>
          <w:szCs w:val="28"/>
        </w:rPr>
        <w:t xml:space="preserve">С приказом </w:t>
      </w:r>
      <w:proofErr w:type="gramStart"/>
      <w:r>
        <w:rPr>
          <w:szCs w:val="28"/>
        </w:rPr>
        <w:t>ознакомлены</w:t>
      </w:r>
      <w:proofErr w:type="gramEnd"/>
      <w:r>
        <w:rPr>
          <w:szCs w:val="28"/>
        </w:rPr>
        <w:t xml:space="preserve">:                                           </w:t>
      </w:r>
      <w:r w:rsidR="004C59A3">
        <w:rPr>
          <w:szCs w:val="28"/>
        </w:rPr>
        <w:t xml:space="preserve">                         </w:t>
      </w:r>
      <w:r>
        <w:rPr>
          <w:szCs w:val="28"/>
        </w:rPr>
        <w:t xml:space="preserve">                  </w:t>
      </w:r>
    </w:p>
    <w:p w:rsidR="001D2211" w:rsidRDefault="001D2211" w:rsidP="00F33119">
      <w:pPr>
        <w:tabs>
          <w:tab w:val="center" w:pos="8768"/>
        </w:tabs>
        <w:spacing w:after="0" w:line="240" w:lineRule="auto"/>
        <w:ind w:left="0" w:firstLine="0"/>
        <w:jc w:val="left"/>
        <w:rPr>
          <w:szCs w:val="28"/>
        </w:rPr>
      </w:pPr>
    </w:p>
    <w:p w:rsidR="000324FC" w:rsidRDefault="000324FC"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p>
    <w:p w:rsidR="001A08D8" w:rsidRDefault="001A08D8" w:rsidP="001C39A8">
      <w:pPr>
        <w:spacing w:after="0" w:line="240" w:lineRule="auto"/>
        <w:ind w:left="0" w:firstLine="0"/>
        <w:jc w:val="left"/>
        <w:rPr>
          <w:b/>
          <w:bCs/>
          <w:iCs/>
          <w:sz w:val="24"/>
          <w:szCs w:val="24"/>
        </w:rPr>
      </w:pPr>
      <w:bookmarkStart w:id="0" w:name="_GoBack"/>
      <w:bookmarkEnd w:id="0"/>
    </w:p>
    <w:p w:rsidR="00E84748" w:rsidRDefault="00E84748" w:rsidP="00F33119">
      <w:pPr>
        <w:spacing w:after="0" w:line="240" w:lineRule="auto"/>
        <w:ind w:left="0" w:firstLine="0"/>
        <w:rPr>
          <w:sz w:val="24"/>
          <w:szCs w:val="24"/>
        </w:rPr>
      </w:pPr>
      <w:r>
        <w:rPr>
          <w:sz w:val="24"/>
          <w:szCs w:val="24"/>
        </w:rPr>
        <w:t xml:space="preserve">                                   </w:t>
      </w:r>
    </w:p>
    <w:p w:rsidR="00C02C60" w:rsidRDefault="00C02C60" w:rsidP="00C02C60">
      <w:pPr>
        <w:spacing w:after="0" w:line="240" w:lineRule="auto"/>
        <w:ind w:left="0" w:firstLine="0"/>
        <w:jc w:val="right"/>
        <w:rPr>
          <w:sz w:val="24"/>
          <w:szCs w:val="24"/>
        </w:rPr>
      </w:pPr>
    </w:p>
    <w:p w:rsidR="00E84748" w:rsidRDefault="00A15A3C" w:rsidP="00C02C60">
      <w:pPr>
        <w:spacing w:after="0" w:line="240" w:lineRule="auto"/>
        <w:ind w:left="0" w:firstLine="0"/>
        <w:jc w:val="center"/>
        <w:rPr>
          <w:b/>
          <w:bCs/>
          <w:szCs w:val="28"/>
        </w:rPr>
      </w:pPr>
      <w:proofErr w:type="spellStart"/>
      <w:r>
        <w:rPr>
          <w:b/>
          <w:bCs/>
          <w:szCs w:val="28"/>
        </w:rPr>
        <w:t>Антикоррупционная</w:t>
      </w:r>
      <w:proofErr w:type="spellEnd"/>
      <w:r>
        <w:rPr>
          <w:b/>
          <w:bCs/>
          <w:szCs w:val="28"/>
        </w:rPr>
        <w:t xml:space="preserve"> политика</w:t>
      </w:r>
    </w:p>
    <w:p w:rsidR="007B2C3F" w:rsidRDefault="00910F9B" w:rsidP="00521D26">
      <w:pPr>
        <w:spacing w:after="0" w:line="240" w:lineRule="auto"/>
        <w:ind w:left="0" w:firstLine="0"/>
        <w:jc w:val="center"/>
        <w:rPr>
          <w:b/>
          <w:szCs w:val="28"/>
        </w:rPr>
      </w:pPr>
      <w:r w:rsidRPr="00016ECE">
        <w:rPr>
          <w:b/>
          <w:szCs w:val="28"/>
        </w:rPr>
        <w:t xml:space="preserve">в </w:t>
      </w:r>
      <w:r w:rsidR="003E2302">
        <w:rPr>
          <w:b/>
          <w:szCs w:val="28"/>
        </w:rPr>
        <w:t>МКОУ ООШ п. Плотбище</w:t>
      </w:r>
      <w:r w:rsidR="00E94560">
        <w:rPr>
          <w:b/>
          <w:szCs w:val="28"/>
        </w:rPr>
        <w:t xml:space="preserve"> Малмыжского района Кировской</w:t>
      </w:r>
      <w:r w:rsidR="00521D26">
        <w:rPr>
          <w:b/>
          <w:szCs w:val="28"/>
        </w:rPr>
        <w:t xml:space="preserve"> области</w:t>
      </w:r>
    </w:p>
    <w:p w:rsidR="00521D26" w:rsidRPr="00521D26" w:rsidRDefault="00521D26" w:rsidP="00521D26">
      <w:pPr>
        <w:spacing w:after="0" w:line="240" w:lineRule="auto"/>
        <w:ind w:left="0" w:firstLine="0"/>
        <w:jc w:val="center"/>
        <w:rPr>
          <w:b/>
          <w:szCs w:val="28"/>
        </w:rPr>
      </w:pPr>
    </w:p>
    <w:p w:rsidR="00772874" w:rsidRDefault="000324FC" w:rsidP="00521D26">
      <w:pPr>
        <w:pStyle w:val="a5"/>
        <w:tabs>
          <w:tab w:val="left" w:pos="1276"/>
        </w:tabs>
        <w:spacing w:after="0" w:line="240" w:lineRule="auto"/>
        <w:ind w:left="0" w:firstLine="0"/>
        <w:jc w:val="left"/>
        <w:rPr>
          <w:b/>
          <w:bCs/>
          <w:szCs w:val="28"/>
        </w:rPr>
      </w:pPr>
      <w:r>
        <w:rPr>
          <w:b/>
          <w:bCs/>
          <w:szCs w:val="28"/>
        </w:rPr>
        <w:t xml:space="preserve">1. </w:t>
      </w:r>
      <w:r w:rsidR="00772874">
        <w:rPr>
          <w:b/>
          <w:bCs/>
          <w:szCs w:val="28"/>
        </w:rPr>
        <w:t>Понятие, цели и за</w:t>
      </w:r>
      <w:r w:rsidR="00A625B1">
        <w:rPr>
          <w:b/>
          <w:bCs/>
          <w:szCs w:val="28"/>
        </w:rPr>
        <w:t xml:space="preserve">дачи </w:t>
      </w:r>
      <w:proofErr w:type="spellStart"/>
      <w:r w:rsidR="00A625B1">
        <w:rPr>
          <w:b/>
          <w:bCs/>
          <w:szCs w:val="28"/>
        </w:rPr>
        <w:t>антикоррупционной</w:t>
      </w:r>
      <w:proofErr w:type="spellEnd"/>
      <w:r w:rsidR="00A625B1">
        <w:rPr>
          <w:b/>
          <w:bCs/>
          <w:szCs w:val="28"/>
        </w:rPr>
        <w:t xml:space="preserve"> политики</w:t>
      </w:r>
    </w:p>
    <w:p w:rsidR="001572E3" w:rsidRPr="00AA4049" w:rsidRDefault="001572E3" w:rsidP="00F33119">
      <w:pPr>
        <w:pStyle w:val="a5"/>
        <w:tabs>
          <w:tab w:val="left" w:pos="1276"/>
        </w:tabs>
        <w:spacing w:after="0" w:line="240" w:lineRule="auto"/>
        <w:ind w:firstLine="0"/>
        <w:rPr>
          <w:bCs/>
          <w:sz w:val="8"/>
          <w:szCs w:val="16"/>
        </w:rPr>
      </w:pPr>
    </w:p>
    <w:p w:rsidR="00772874" w:rsidRDefault="00772874" w:rsidP="0011565B">
      <w:pPr>
        <w:pStyle w:val="a5"/>
        <w:numPr>
          <w:ilvl w:val="1"/>
          <w:numId w:val="2"/>
        </w:numPr>
        <w:spacing w:after="0" w:line="240" w:lineRule="auto"/>
        <w:ind w:left="0" w:firstLine="0"/>
      </w:pPr>
      <w:proofErr w:type="spellStart"/>
      <w:r w:rsidRPr="00EC51C7">
        <w:rPr>
          <w:bCs/>
          <w:szCs w:val="28"/>
        </w:rPr>
        <w:t>Антикоррупционная</w:t>
      </w:r>
      <w:proofErr w:type="spellEnd"/>
      <w:r w:rsidRPr="00EC51C7">
        <w:rPr>
          <w:bCs/>
          <w:szCs w:val="28"/>
        </w:rPr>
        <w:t xml:space="preserve"> политика представляет собой комплекс </w:t>
      </w:r>
      <w:r>
        <w:t xml:space="preserve">взаимосвязанных принципов, процедур и конкретных мероприятий, направленных на предупреждение коррупции в </w:t>
      </w:r>
      <w:r w:rsidR="00E94560">
        <w:rPr>
          <w:szCs w:val="28"/>
        </w:rPr>
        <w:t xml:space="preserve">МКОУ </w:t>
      </w:r>
      <w:r w:rsidR="003E2302">
        <w:rPr>
          <w:szCs w:val="28"/>
        </w:rPr>
        <w:t>ООШ п. Плотбище</w:t>
      </w:r>
      <w:r w:rsidR="00EC51C7">
        <w:rPr>
          <w:b/>
          <w:bCs/>
          <w:szCs w:val="28"/>
        </w:rPr>
        <w:t xml:space="preserve"> </w:t>
      </w:r>
      <w:r>
        <w:t xml:space="preserve"> </w:t>
      </w:r>
      <w:r w:rsidR="00891CD0">
        <w:t>(далее – организация</w:t>
      </w:r>
      <w:r>
        <w:t>).</w:t>
      </w:r>
      <w:r w:rsidRPr="00EC51C7">
        <w:rPr>
          <w:b/>
        </w:rPr>
        <w:t xml:space="preserve"> </w:t>
      </w:r>
    </w:p>
    <w:p w:rsidR="00772874" w:rsidRDefault="00772874" w:rsidP="00F33119">
      <w:pPr>
        <w:spacing w:after="0" w:line="240" w:lineRule="auto"/>
        <w:ind w:left="-15" w:firstLine="724"/>
      </w:pPr>
      <w:proofErr w:type="spellStart"/>
      <w:r>
        <w:t>Антико</w:t>
      </w:r>
      <w:r w:rsidR="00735931">
        <w:t>рр</w:t>
      </w:r>
      <w:r w:rsidR="00891CD0">
        <w:t>упционная</w:t>
      </w:r>
      <w:proofErr w:type="spellEnd"/>
      <w:r w:rsidR="00891CD0">
        <w:t xml:space="preserve"> политика организации</w:t>
      </w:r>
      <w:r>
        <w:t xml:space="preserve"> (далее – </w:t>
      </w:r>
      <w:proofErr w:type="spellStart"/>
      <w:r>
        <w:t>Антикоррупционная</w:t>
      </w:r>
      <w:proofErr w:type="spellEnd"/>
      <w:r>
        <w:t xml:space="preserve"> политика) разработана в соответствии с Конституцией Российской Федерации и статьей 13.3 Федерального закона от 25 декабря 2008 года № 273-ФЗ </w:t>
      </w:r>
      <w:r w:rsidR="00A4071E">
        <w:t xml:space="preserve">                                 </w:t>
      </w:r>
      <w:r>
        <w:t xml:space="preserve">«О противодействии коррупции». </w:t>
      </w:r>
    </w:p>
    <w:p w:rsidR="00772874" w:rsidRDefault="00772874" w:rsidP="0011565B">
      <w:pPr>
        <w:numPr>
          <w:ilvl w:val="1"/>
          <w:numId w:val="1"/>
        </w:numPr>
        <w:spacing w:after="0" w:line="240" w:lineRule="auto"/>
        <w:ind w:left="0" w:firstLine="0"/>
      </w:pPr>
      <w:r>
        <w:t xml:space="preserve">Целью </w:t>
      </w:r>
      <w:proofErr w:type="spellStart"/>
      <w:r>
        <w:t>Антикоррупционной</w:t>
      </w:r>
      <w:proofErr w:type="spellEnd"/>
      <w:r>
        <w:t xml:space="preserve"> политики является формирование единого подхода к организации работы по предупреждению коррупции. </w:t>
      </w:r>
    </w:p>
    <w:p w:rsidR="00772874" w:rsidRDefault="00772874" w:rsidP="0011565B">
      <w:pPr>
        <w:numPr>
          <w:ilvl w:val="1"/>
          <w:numId w:val="1"/>
        </w:numPr>
        <w:spacing w:after="0" w:line="240" w:lineRule="auto"/>
        <w:ind w:left="0" w:firstLine="0"/>
      </w:pPr>
      <w:r>
        <w:t xml:space="preserve">Задачами </w:t>
      </w:r>
      <w:proofErr w:type="spellStart"/>
      <w:r>
        <w:t>Антикоррупционной</w:t>
      </w:r>
      <w:proofErr w:type="spellEnd"/>
      <w:r>
        <w:t xml:space="preserve"> политики являются: </w:t>
      </w:r>
    </w:p>
    <w:p w:rsidR="00772874" w:rsidRDefault="00735931" w:rsidP="00F33119">
      <w:pPr>
        <w:spacing w:after="0" w:line="240" w:lineRule="auto"/>
        <w:ind w:left="0"/>
      </w:pPr>
      <w:r>
        <w:t xml:space="preserve">- </w:t>
      </w:r>
      <w:r w:rsidR="00772874">
        <w:t>инфор</w:t>
      </w:r>
      <w:r w:rsidR="006031A9">
        <w:t>ми</w:t>
      </w:r>
      <w:r w:rsidR="00891CD0">
        <w:t>рование работников организации</w:t>
      </w:r>
      <w:r w:rsidR="00772874">
        <w:t xml:space="preserve"> о нормативно-правовом обеспечении работы по предупреждению коррупции и ответственности </w:t>
      </w:r>
      <w:r>
        <w:t xml:space="preserve">                             </w:t>
      </w:r>
      <w:r w:rsidR="00772874">
        <w:t>за совершен</w:t>
      </w:r>
      <w:r>
        <w:t>ие коррупционных правонарушений;</w:t>
      </w:r>
      <w:r w:rsidR="00772874">
        <w:t xml:space="preserve"> </w:t>
      </w:r>
    </w:p>
    <w:p w:rsidR="00772874" w:rsidRDefault="00735931" w:rsidP="00735931">
      <w:pPr>
        <w:spacing w:after="0" w:line="240" w:lineRule="auto"/>
        <w:ind w:left="0" w:right="14" w:firstLine="709"/>
      </w:pPr>
      <w:r>
        <w:t xml:space="preserve">- </w:t>
      </w:r>
      <w:r w:rsidR="00772874">
        <w:t>определение основных принципов работы по предупреждению коррупц</w:t>
      </w:r>
      <w:r w:rsidR="006031A9">
        <w:t>ии в</w:t>
      </w:r>
      <w:r w:rsidR="00891CD0">
        <w:t xml:space="preserve"> организации</w:t>
      </w:r>
      <w:r>
        <w:t>;</w:t>
      </w:r>
      <w:r w:rsidR="00772874">
        <w:t xml:space="preserve"> </w:t>
      </w:r>
    </w:p>
    <w:p w:rsidR="00772874" w:rsidRDefault="00735931" w:rsidP="00735931">
      <w:pPr>
        <w:spacing w:after="0" w:line="240" w:lineRule="auto"/>
        <w:ind w:left="0" w:right="14"/>
      </w:pPr>
      <w:r>
        <w:t xml:space="preserve">- </w:t>
      </w:r>
      <w:r w:rsidR="00772874">
        <w:t>методическое обеспечение разработки и реализации мер, направленных на профилактику и противо</w:t>
      </w:r>
      <w:r w:rsidR="006031A9">
        <w:t>де</w:t>
      </w:r>
      <w:r w:rsidR="00891CD0">
        <w:t>йствие коррупции в организации</w:t>
      </w:r>
      <w:r>
        <w:t>;</w:t>
      </w:r>
      <w:r w:rsidR="00772874">
        <w:t xml:space="preserve">  </w:t>
      </w:r>
    </w:p>
    <w:p w:rsidR="00772874" w:rsidRDefault="00735931" w:rsidP="00735931">
      <w:pPr>
        <w:spacing w:after="0" w:line="240" w:lineRule="auto"/>
        <w:ind w:left="0" w:right="14" w:firstLine="709"/>
      </w:pPr>
      <w:r>
        <w:t xml:space="preserve">- </w:t>
      </w:r>
      <w:r w:rsidR="00772874">
        <w:t>определ</w:t>
      </w:r>
      <w:r w:rsidR="00891CD0">
        <w:t>ение должностных лиц организации</w:t>
      </w:r>
      <w:r w:rsidR="00772874">
        <w:t xml:space="preserve">, ответственных </w:t>
      </w:r>
      <w:r w:rsidR="00891CD0">
        <w:t xml:space="preserve">                                      </w:t>
      </w:r>
      <w:r w:rsidR="00772874">
        <w:t xml:space="preserve">за реализацию </w:t>
      </w:r>
      <w:proofErr w:type="spellStart"/>
      <w:r w:rsidR="00772874">
        <w:t>Антикоррупционной</w:t>
      </w:r>
      <w:proofErr w:type="spellEnd"/>
      <w:r w:rsidR="00772874">
        <w:t xml:space="preserve"> политики; </w:t>
      </w:r>
    </w:p>
    <w:p w:rsidR="00735931" w:rsidRDefault="00735931" w:rsidP="00735931">
      <w:pPr>
        <w:spacing w:after="0" w:line="240" w:lineRule="auto"/>
        <w:ind w:left="0" w:right="14" w:firstLine="709"/>
      </w:pPr>
      <w:r>
        <w:t xml:space="preserve">- </w:t>
      </w:r>
      <w:r w:rsidR="00772874">
        <w:t>закрепление ответственности работников</w:t>
      </w:r>
      <w:r w:rsidR="00891CD0">
        <w:t xml:space="preserve"> организации</w:t>
      </w:r>
      <w:r w:rsidR="00772874">
        <w:t xml:space="preserve"> за несоблюдение требований </w:t>
      </w:r>
      <w:proofErr w:type="spellStart"/>
      <w:r w:rsidR="00772874">
        <w:t>Антикоррупционной</w:t>
      </w:r>
      <w:proofErr w:type="spellEnd"/>
      <w:r w:rsidR="00772874">
        <w:t xml:space="preserve"> политики. </w:t>
      </w:r>
    </w:p>
    <w:p w:rsidR="00735931" w:rsidRDefault="00735931" w:rsidP="00735931">
      <w:pPr>
        <w:spacing w:after="0" w:line="240" w:lineRule="auto"/>
        <w:ind w:left="0" w:right="14" w:firstLine="709"/>
      </w:pPr>
    </w:p>
    <w:p w:rsidR="00735931" w:rsidRPr="00521D26" w:rsidRDefault="00521D26" w:rsidP="00521D26">
      <w:pPr>
        <w:tabs>
          <w:tab w:val="left" w:pos="2977"/>
          <w:tab w:val="left" w:pos="3119"/>
        </w:tabs>
        <w:spacing w:after="0" w:line="240" w:lineRule="auto"/>
        <w:ind w:left="0" w:right="14" w:firstLine="0"/>
        <w:rPr>
          <w:b/>
        </w:rPr>
      </w:pPr>
      <w:r>
        <w:rPr>
          <w:b/>
        </w:rPr>
        <w:t>2.</w:t>
      </w:r>
      <w:r w:rsidR="00A625B1" w:rsidRPr="00521D26">
        <w:rPr>
          <w:b/>
        </w:rPr>
        <w:t>Термины и определения</w:t>
      </w:r>
    </w:p>
    <w:p w:rsidR="001572E3" w:rsidRPr="00AA4049" w:rsidRDefault="001572E3" w:rsidP="00735931">
      <w:pPr>
        <w:pStyle w:val="a5"/>
        <w:tabs>
          <w:tab w:val="left" w:pos="2977"/>
          <w:tab w:val="left" w:pos="3119"/>
        </w:tabs>
        <w:spacing w:after="0" w:line="240" w:lineRule="auto"/>
        <w:ind w:left="0" w:right="14" w:firstLine="0"/>
        <w:jc w:val="center"/>
        <w:rPr>
          <w:sz w:val="8"/>
          <w:szCs w:val="16"/>
        </w:rPr>
      </w:pPr>
    </w:p>
    <w:p w:rsidR="00772874" w:rsidRDefault="00772874" w:rsidP="00772874">
      <w:pPr>
        <w:spacing w:after="0" w:line="240" w:lineRule="auto"/>
        <w:ind w:left="-15" w:right="14"/>
      </w:pPr>
      <w:r>
        <w:t>2.1.</w:t>
      </w:r>
      <w:r>
        <w:rPr>
          <w:rFonts w:ascii="Arial" w:eastAsia="Arial" w:hAnsi="Arial" w:cs="Arial"/>
        </w:rPr>
        <w:t xml:space="preserve"> </w:t>
      </w:r>
      <w:r>
        <w:t xml:space="preserve">В целях настоящей </w:t>
      </w:r>
      <w:proofErr w:type="spellStart"/>
      <w:r>
        <w:t>Антикоррупционной</w:t>
      </w:r>
      <w:proofErr w:type="spellEnd"/>
      <w:r>
        <w:t xml:space="preserve"> политики применяются следующие термины и определения: </w:t>
      </w:r>
    </w:p>
    <w:p w:rsidR="006947DD" w:rsidRDefault="00050458" w:rsidP="00050458">
      <w:pPr>
        <w:spacing w:after="0" w:line="240" w:lineRule="auto"/>
        <w:ind w:left="-15" w:right="14"/>
        <w:rPr>
          <w:b/>
        </w:rPr>
      </w:pPr>
      <w:r w:rsidRPr="006947DD">
        <w:t>-</w:t>
      </w:r>
      <w:r>
        <w:rPr>
          <w:b/>
        </w:rPr>
        <w:t xml:space="preserve"> </w:t>
      </w:r>
      <w:proofErr w:type="spellStart"/>
      <w:r w:rsidR="00772874">
        <w:rPr>
          <w:b/>
        </w:rPr>
        <w:t>Антикоррупционная</w:t>
      </w:r>
      <w:proofErr w:type="spellEnd"/>
      <w:r w:rsidR="00772874">
        <w:rPr>
          <w:b/>
        </w:rPr>
        <w:t xml:space="preserve"> политика</w:t>
      </w:r>
      <w:r>
        <w:t xml:space="preserve"> – утверждё</w:t>
      </w:r>
      <w:r w:rsidR="00772874">
        <w:t>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sidR="00772874">
        <w:rPr>
          <w:b/>
        </w:rPr>
        <w:t xml:space="preserve"> </w:t>
      </w:r>
    </w:p>
    <w:p w:rsidR="00772874" w:rsidRDefault="006947DD" w:rsidP="00050458">
      <w:pPr>
        <w:spacing w:after="0" w:line="240" w:lineRule="auto"/>
        <w:ind w:left="-15" w:right="14"/>
      </w:pPr>
      <w:r w:rsidRPr="006947DD">
        <w:t xml:space="preserve">- </w:t>
      </w:r>
      <w:proofErr w:type="spellStart"/>
      <w:r>
        <w:rPr>
          <w:b/>
        </w:rPr>
        <w:t>аффилированные</w:t>
      </w:r>
      <w:proofErr w:type="spellEnd"/>
      <w:r>
        <w:rPr>
          <w:b/>
        </w:rPr>
        <w:t xml:space="preserve"> лица </w:t>
      </w:r>
      <w:r w:rsidRPr="006947DD">
        <w:t>–</w:t>
      </w:r>
      <w:r w:rsidR="00772874">
        <w:rPr>
          <w:b/>
        </w:rPr>
        <w:t xml:space="preserve"> </w:t>
      </w:r>
      <w:r w:rsidR="00772874">
        <w:t xml:space="preserve">физические и юридические лица, способные оказывать влияние на деятельность организации; </w:t>
      </w:r>
    </w:p>
    <w:p w:rsidR="006947DD" w:rsidRDefault="00050458" w:rsidP="006947DD">
      <w:pPr>
        <w:spacing w:after="0" w:line="240" w:lineRule="auto"/>
        <w:ind w:left="-15" w:right="14"/>
      </w:pPr>
      <w:r w:rsidRPr="006947DD">
        <w:t>-</w:t>
      </w:r>
      <w:r>
        <w:rPr>
          <w:b/>
        </w:rPr>
        <w:t xml:space="preserve"> </w:t>
      </w:r>
      <w:r w:rsidR="00772874">
        <w:rPr>
          <w:b/>
        </w:rPr>
        <w:t>взятка</w:t>
      </w:r>
      <w:r w:rsidR="00772874">
        <w:t xml:space="preserve"> – </w:t>
      </w:r>
      <w:r w:rsidR="006947DD">
        <w:t xml:space="preserve">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6947DD">
        <w:t>числе</w:t>
      </w:r>
      <w:proofErr w:type="gramEnd"/>
      <w:r w:rsidR="006947DD">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w:t>
      </w:r>
      <w:r w:rsidR="006947DD">
        <w:lastRenderedPageBreak/>
        <w:t>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6947DD" w:rsidRDefault="006947DD" w:rsidP="006947DD">
      <w:pPr>
        <w:spacing w:after="0" w:line="240" w:lineRule="auto"/>
        <w:ind w:left="-15" w:right="14"/>
      </w:pPr>
      <w:r w:rsidRPr="006947DD">
        <w:t>-</w:t>
      </w:r>
      <w:r>
        <w:rPr>
          <w:b/>
        </w:rPr>
        <w:t xml:space="preserve"> з</w:t>
      </w:r>
      <w:r w:rsidR="00772874">
        <w:rPr>
          <w:b/>
        </w:rPr>
        <w:t>акон о противодействии коррупции</w:t>
      </w:r>
      <w:r w:rsidR="00772874">
        <w:t xml:space="preserve"> – Федеральный закон </w:t>
      </w:r>
      <w:r>
        <w:t xml:space="preserve">                                   </w:t>
      </w:r>
      <w:r w:rsidR="00772874">
        <w:t>от 25 декабря 2008 года № 273-ФЗ</w:t>
      </w:r>
      <w:r>
        <w:t xml:space="preserve"> «О противодействии коррупции»;</w:t>
      </w:r>
    </w:p>
    <w:p w:rsidR="006947DD" w:rsidRDefault="006947DD" w:rsidP="006947DD">
      <w:pPr>
        <w:spacing w:after="0" w:line="240" w:lineRule="auto"/>
        <w:ind w:left="-15" w:right="14"/>
      </w:pPr>
      <w:r w:rsidRPr="006947DD">
        <w:t>-</w:t>
      </w:r>
      <w:r>
        <w:rPr>
          <w:b/>
        </w:rPr>
        <w:t xml:space="preserve"> </w:t>
      </w:r>
      <w:r w:rsidR="00772874">
        <w:rPr>
          <w:b/>
        </w:rPr>
        <w:t>законодательство о противодействии коррупции</w:t>
      </w:r>
      <w:r w:rsidR="00772874">
        <w:t xml:space="preserve"> –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w:t>
      </w:r>
      <w:r>
        <w:t>ственной власти Хабаровского края и муниципальные правовые акты;</w:t>
      </w:r>
    </w:p>
    <w:p w:rsidR="006947DD" w:rsidRDefault="006947DD" w:rsidP="006947DD">
      <w:pPr>
        <w:spacing w:after="0" w:line="240" w:lineRule="auto"/>
        <w:ind w:left="-15" w:right="14"/>
      </w:pPr>
      <w:r w:rsidRPr="006947DD">
        <w:t xml:space="preserve"> -</w:t>
      </w:r>
      <w:r>
        <w:rPr>
          <w:b/>
        </w:rPr>
        <w:t xml:space="preserve"> </w:t>
      </w:r>
      <w:r w:rsidR="00772874">
        <w:rPr>
          <w:b/>
        </w:rPr>
        <w:t>коммерческий подкуп</w:t>
      </w:r>
      <w:r w:rsidR="00772874">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72874">
        <w:t>числе</w:t>
      </w:r>
      <w:proofErr w:type="gramEnd"/>
      <w:r w:rsidR="00772874">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6947DD" w:rsidRDefault="006947DD" w:rsidP="006947DD">
      <w:pPr>
        <w:spacing w:after="0" w:line="240" w:lineRule="auto"/>
        <w:ind w:left="-15" w:right="14"/>
      </w:pPr>
      <w:r>
        <w:t xml:space="preserve">- </w:t>
      </w:r>
      <w:r w:rsidR="00772874">
        <w:rPr>
          <w:b/>
        </w:rPr>
        <w:t>конфликт интересов</w:t>
      </w:r>
      <w:r w:rsidR="00772874">
        <w:t xml:space="preserve"> – </w:t>
      </w:r>
      <w:r w:rsidR="00772874">
        <w:rPr>
          <w:color w:val="141414"/>
        </w:rPr>
        <w:t xml:space="preserve">ситуация, </w:t>
      </w:r>
      <w:r w:rsidR="00772874">
        <w:t xml:space="preserve">при которой личная заинтересованность (прямая или косвенная) лица, замещающего должность, замещение которой предусматривает обязанность принимать меры </w:t>
      </w:r>
      <w:r>
        <w:t xml:space="preserve">                                      </w:t>
      </w:r>
      <w:r w:rsidR="00772874">
        <w:t xml:space="preserve">по предотвращению и урегулированию конфликта интересов, влияет или может повлиять на надлежащее, объективное и беспристрастное исполнение </w:t>
      </w:r>
      <w:r>
        <w:t xml:space="preserve">                                </w:t>
      </w:r>
      <w:r w:rsidR="00772874">
        <w:t>им должностных (служебных) обязаннос</w:t>
      </w:r>
      <w:r>
        <w:t>тей (осуществление полномочий);</w:t>
      </w:r>
    </w:p>
    <w:p w:rsidR="006947DD" w:rsidRDefault="006947DD" w:rsidP="006947DD">
      <w:pPr>
        <w:spacing w:after="0" w:line="240" w:lineRule="auto"/>
        <w:ind w:left="-15" w:right="14"/>
      </w:pPr>
      <w:r>
        <w:t xml:space="preserve">- </w:t>
      </w:r>
      <w:r w:rsidR="00772874">
        <w:rPr>
          <w:b/>
        </w:rPr>
        <w:t>контрагент</w:t>
      </w:r>
      <w:r w:rsidR="00772874">
        <w:t xml:space="preserve"> – любое российское или иностранное юридическое или физическое лицо, с которым организация вступает в договорные отношения, </w:t>
      </w:r>
      <w:r>
        <w:t xml:space="preserve">                    </w:t>
      </w:r>
      <w:r w:rsidR="00772874">
        <w:t xml:space="preserve">за исключением трудовых отношений; </w:t>
      </w:r>
    </w:p>
    <w:p w:rsidR="006947DD" w:rsidRDefault="006947DD" w:rsidP="006947DD">
      <w:pPr>
        <w:spacing w:after="0" w:line="240" w:lineRule="auto"/>
        <w:ind w:left="-15" w:right="14"/>
      </w:pPr>
      <w:proofErr w:type="gramStart"/>
      <w:r>
        <w:t xml:space="preserve">- </w:t>
      </w:r>
      <w:r w:rsidR="00772874">
        <w:rPr>
          <w:b/>
        </w:rPr>
        <w:t>коррупция</w:t>
      </w:r>
      <w:r w:rsidR="00772874">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772874">
        <w:t xml:space="preserve">. Коррупцией также является совершение перечисленных деяний от имени или в интересах юридического лица; </w:t>
      </w:r>
    </w:p>
    <w:p w:rsidR="00772874" w:rsidRDefault="006947DD" w:rsidP="006947DD">
      <w:pPr>
        <w:spacing w:after="0" w:line="240" w:lineRule="auto"/>
        <w:ind w:left="-15" w:right="14"/>
      </w:pPr>
      <w:r>
        <w:t xml:space="preserve">- </w:t>
      </w:r>
      <w:r w:rsidR="00772874">
        <w:rPr>
          <w:b/>
        </w:rPr>
        <w:t>личная заинтересованность</w:t>
      </w:r>
      <w:r w:rsidR="00772874">
        <w:t xml:space="preserve"> работника (представителя организации) – </w:t>
      </w:r>
    </w:p>
    <w:p w:rsidR="006947DD" w:rsidRDefault="00772874" w:rsidP="006947DD">
      <w:pPr>
        <w:spacing w:after="0" w:line="240" w:lineRule="auto"/>
        <w:ind w:left="-15" w:right="14" w:firstLine="0"/>
      </w:pPr>
      <w:proofErr w:type="gramStart"/>
      <w:r>
        <w:t xml:space="preserve">возможность получения доходов в виде денег, иного имущества, в том числе имущественных прав, услуг имущественного характера, результатов </w:t>
      </w:r>
      <w:r>
        <w:lastRenderedPageBreak/>
        <w:t xml:space="preserve">выполненных работ или каких-либо </w:t>
      </w:r>
      <w:r>
        <w:rPr>
          <w:color w:val="141414"/>
        </w:rPr>
        <w:t>выгод</w:t>
      </w:r>
      <w:r>
        <w:t xml:space="preserve">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организации</w:t>
      </w:r>
      <w:proofErr w:type="gramEnd"/>
      <w:r>
        <w:t xml:space="preserve">) и (или) лица, состоящие с ним в близком родстве или свойстве, связаны имущественными, корпоративными или иными близкими отношениями; </w:t>
      </w:r>
    </w:p>
    <w:p w:rsidR="006947DD" w:rsidRDefault="006947DD" w:rsidP="006947DD">
      <w:pPr>
        <w:spacing w:after="0" w:line="240" w:lineRule="auto"/>
        <w:ind w:left="-15" w:right="14" w:firstLine="724"/>
      </w:pPr>
      <w:r>
        <w:t xml:space="preserve">- </w:t>
      </w:r>
      <w:r w:rsidR="00772874">
        <w:rPr>
          <w:b/>
        </w:rPr>
        <w:t>официальный сайт</w:t>
      </w:r>
      <w:r w:rsidR="00772874">
        <w:t xml:space="preserve"> – сайт организации (исполнительного органа государственной власти) в информационно-телекоммуникационной сети «Интернет», содержащий информацию о деятельности организации, электронный </w:t>
      </w:r>
      <w:proofErr w:type="gramStart"/>
      <w:r w:rsidR="00772874">
        <w:t>адрес</w:t>
      </w:r>
      <w:proofErr w:type="gramEnd"/>
      <w:r w:rsidR="00772874">
        <w:t xml:space="preserve"> которого включает доменное имя, права на которое принадлежат организации; </w:t>
      </w:r>
    </w:p>
    <w:p w:rsidR="00D0402D" w:rsidRDefault="006947DD" w:rsidP="006947DD">
      <w:pPr>
        <w:spacing w:after="0" w:line="240" w:lineRule="auto"/>
        <w:ind w:left="-15" w:right="14" w:firstLine="724"/>
      </w:pPr>
      <w:r>
        <w:t xml:space="preserve">- </w:t>
      </w:r>
      <w:r w:rsidR="00772874">
        <w:rPr>
          <w:b/>
        </w:rPr>
        <w:t>план противодействия коррупции</w:t>
      </w:r>
      <w:r w:rsidR="00772874">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w:t>
      </w:r>
      <w:r w:rsidR="00D0402D">
        <w:t>лана противодействия коррупции;</w:t>
      </w:r>
    </w:p>
    <w:p w:rsidR="00D0402D" w:rsidRDefault="00D0402D" w:rsidP="006947DD">
      <w:pPr>
        <w:spacing w:after="0" w:line="240" w:lineRule="auto"/>
        <w:ind w:left="-15" w:right="14" w:firstLine="724"/>
        <w:rPr>
          <w:b/>
        </w:rPr>
      </w:pPr>
      <w:r>
        <w:t xml:space="preserve">- </w:t>
      </w:r>
      <w:r w:rsidR="00772874">
        <w:rPr>
          <w:b/>
        </w:rPr>
        <w:t xml:space="preserve">предупреждение коррупции </w:t>
      </w:r>
      <w:r w:rsidR="00772874">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w:t>
      </w:r>
      <w:r>
        <w:t xml:space="preserve">                                </w:t>
      </w:r>
      <w:r w:rsidR="00772874">
        <w:t>и последующее устранение причин коррупции;</w:t>
      </w:r>
      <w:r w:rsidR="00772874">
        <w:rPr>
          <w:b/>
        </w:rPr>
        <w:t xml:space="preserve"> </w:t>
      </w:r>
    </w:p>
    <w:p w:rsidR="00772874" w:rsidRDefault="00D0402D" w:rsidP="006947DD">
      <w:pPr>
        <w:spacing w:after="0" w:line="240" w:lineRule="auto"/>
        <w:ind w:left="-15" w:right="14" w:firstLine="724"/>
      </w:pPr>
      <w:r>
        <w:rPr>
          <w:b/>
        </w:rPr>
        <w:t xml:space="preserve">- </w:t>
      </w:r>
      <w:r w:rsidR="00772874">
        <w:rPr>
          <w:b/>
        </w:rPr>
        <w:t>противодействие коррупции</w:t>
      </w:r>
      <w:r w:rsidR="00772874">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t xml:space="preserve">                                    </w:t>
      </w:r>
      <w:r w:rsidR="00772874">
        <w:t xml:space="preserve">их полномочий: </w:t>
      </w:r>
    </w:p>
    <w:p w:rsidR="00D0402D" w:rsidRDefault="00772874" w:rsidP="00D0402D">
      <w:pPr>
        <w:spacing w:after="0" w:line="240" w:lineRule="auto"/>
        <w:ind w:left="10" w:right="18" w:firstLine="699"/>
      </w:pPr>
      <w:r>
        <w:t xml:space="preserve">а) по предупреждению коррупции, в том числе по выявлению </w:t>
      </w:r>
      <w:r w:rsidR="00D0402D">
        <w:t xml:space="preserve">                                       </w:t>
      </w:r>
      <w:r>
        <w:t xml:space="preserve">и последующему устранению причин коррупции (профилактика коррупции); </w:t>
      </w:r>
    </w:p>
    <w:p w:rsidR="00D0402D" w:rsidRDefault="00772874" w:rsidP="00D0402D">
      <w:pPr>
        <w:spacing w:after="0" w:line="240" w:lineRule="auto"/>
        <w:ind w:left="10" w:right="18" w:firstLine="699"/>
      </w:pPr>
      <w:r>
        <w:t xml:space="preserve">б) по выявлению, предупреждению, пресечению, раскрытию </w:t>
      </w:r>
      <w:r w:rsidR="00D0402D">
        <w:t xml:space="preserve">                                         </w:t>
      </w:r>
      <w:r>
        <w:t xml:space="preserve">и расследованию коррупционных правонарушений (борьба с коррупцией); </w:t>
      </w:r>
    </w:p>
    <w:p w:rsidR="00D0402D" w:rsidRDefault="00772874" w:rsidP="00D0402D">
      <w:pPr>
        <w:spacing w:after="0" w:line="240" w:lineRule="auto"/>
        <w:ind w:left="10" w:right="18" w:firstLine="699"/>
      </w:pPr>
      <w:r>
        <w:t xml:space="preserve">в) по минимизации и (или) ликвидации последствий коррупционных </w:t>
      </w:r>
      <w:r w:rsidR="00D0402D">
        <w:t>правонарушений;</w:t>
      </w:r>
      <w:r>
        <w:t xml:space="preserve"> </w:t>
      </w:r>
    </w:p>
    <w:p w:rsidR="00D0402D" w:rsidRDefault="00D0402D" w:rsidP="00D0402D">
      <w:pPr>
        <w:spacing w:after="0" w:line="240" w:lineRule="auto"/>
        <w:ind w:left="10" w:right="18" w:firstLine="699"/>
      </w:pPr>
      <w:r w:rsidRPr="00D0402D">
        <w:t>-</w:t>
      </w:r>
      <w:r>
        <w:rPr>
          <w:b/>
        </w:rPr>
        <w:t xml:space="preserve"> </w:t>
      </w:r>
      <w:r w:rsidR="00772874">
        <w:rPr>
          <w:b/>
        </w:rPr>
        <w:t>работник</w:t>
      </w:r>
      <w:r w:rsidR="00772874">
        <w:t xml:space="preserve"> </w:t>
      </w:r>
      <w:r>
        <w:t>–</w:t>
      </w:r>
      <w:r w:rsidR="00772874">
        <w:t xml:space="preserve"> физическое лицо, вс</w:t>
      </w:r>
      <w:r>
        <w:t xml:space="preserve">тупившее в трудовые отношения                              с </w:t>
      </w:r>
      <w:r w:rsidR="00772874">
        <w:t xml:space="preserve">организацией; </w:t>
      </w:r>
    </w:p>
    <w:p w:rsidR="00FD314C" w:rsidRDefault="00D0402D" w:rsidP="00D0402D">
      <w:pPr>
        <w:spacing w:after="0" w:line="240" w:lineRule="auto"/>
        <w:ind w:left="10" w:right="18" w:firstLine="699"/>
      </w:pPr>
      <w:proofErr w:type="gramStart"/>
      <w:r w:rsidRPr="00D0402D">
        <w:t>-</w:t>
      </w:r>
      <w:r>
        <w:rPr>
          <w:b/>
        </w:rPr>
        <w:t xml:space="preserve"> </w:t>
      </w:r>
      <w:r w:rsidR="00772874">
        <w:rPr>
          <w:b/>
        </w:rPr>
        <w:t>руководитель организации</w:t>
      </w:r>
      <w:r w:rsidR="00772874">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w:t>
      </w:r>
      <w:r>
        <w:t>правовыми актами Хабаровского края</w:t>
      </w:r>
      <w:r w:rsidR="00772874">
        <w:t xml:space="preserve">,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w:t>
      </w:r>
      <w:r>
        <w:t>в том числе выполняет функции её</w:t>
      </w:r>
      <w:r w:rsidR="00772874">
        <w:t xml:space="preserve"> единоличного исполнительного органа.</w:t>
      </w:r>
      <w:proofErr w:type="gramEnd"/>
    </w:p>
    <w:p w:rsidR="00FD314C" w:rsidRDefault="00FD314C" w:rsidP="00D0402D">
      <w:pPr>
        <w:spacing w:after="0" w:line="240" w:lineRule="auto"/>
        <w:ind w:left="10" w:right="18" w:firstLine="699"/>
      </w:pPr>
    </w:p>
    <w:p w:rsidR="001D2211" w:rsidRDefault="00521D26" w:rsidP="00521D26">
      <w:pPr>
        <w:spacing w:after="0" w:line="240" w:lineRule="auto"/>
        <w:ind w:left="0" w:right="18" w:firstLine="0"/>
        <w:rPr>
          <w:b/>
        </w:rPr>
      </w:pPr>
      <w:r>
        <w:rPr>
          <w:b/>
        </w:rPr>
        <w:t>3.</w:t>
      </w:r>
      <w:r w:rsidR="00FD314C" w:rsidRPr="00521D26">
        <w:rPr>
          <w:b/>
        </w:rPr>
        <w:t>Основные принципы работы</w:t>
      </w:r>
      <w:r>
        <w:rPr>
          <w:b/>
        </w:rPr>
        <w:t xml:space="preserve"> </w:t>
      </w:r>
      <w:r w:rsidR="00FD314C" w:rsidRPr="00FD314C">
        <w:rPr>
          <w:b/>
        </w:rPr>
        <w:t xml:space="preserve">по </w:t>
      </w:r>
      <w:proofErr w:type="spellStart"/>
      <w:r w:rsidR="00FD314C" w:rsidRPr="00FD314C">
        <w:rPr>
          <w:b/>
        </w:rPr>
        <w:t>прежупр</w:t>
      </w:r>
      <w:r w:rsidR="00A625B1">
        <w:rPr>
          <w:b/>
        </w:rPr>
        <w:t>еждению</w:t>
      </w:r>
      <w:proofErr w:type="spellEnd"/>
      <w:r w:rsidR="00A625B1">
        <w:rPr>
          <w:b/>
        </w:rPr>
        <w:t xml:space="preserve"> коррупции в организации</w:t>
      </w:r>
    </w:p>
    <w:p w:rsidR="001572E3" w:rsidRPr="00AA4049" w:rsidRDefault="001572E3" w:rsidP="00FD314C">
      <w:pPr>
        <w:spacing w:after="0" w:line="240" w:lineRule="auto"/>
        <w:ind w:left="0" w:right="18" w:firstLine="0"/>
        <w:jc w:val="center"/>
        <w:rPr>
          <w:sz w:val="8"/>
          <w:szCs w:val="16"/>
        </w:rPr>
      </w:pPr>
    </w:p>
    <w:p w:rsidR="00FD314C" w:rsidRDefault="00FD314C" w:rsidP="00FD314C">
      <w:pPr>
        <w:spacing w:after="0" w:line="240" w:lineRule="auto"/>
        <w:ind w:left="-15" w:right="14"/>
      </w:pPr>
      <w:r>
        <w:t>3.1.</w:t>
      </w:r>
      <w:r>
        <w:rPr>
          <w:rFonts w:ascii="Arial" w:eastAsia="Arial" w:hAnsi="Arial" w:cs="Arial"/>
        </w:rPr>
        <w:t xml:space="preserve"> </w:t>
      </w:r>
      <w:proofErr w:type="spellStart"/>
      <w:r>
        <w:t>Антикоррупционная</w:t>
      </w:r>
      <w:proofErr w:type="spellEnd"/>
      <w:r>
        <w:t xml:space="preserve"> политика организации основывается                                     на следующих основных принципах:  </w:t>
      </w:r>
    </w:p>
    <w:p w:rsidR="00FD314C" w:rsidRDefault="00FD314C" w:rsidP="00FD314C">
      <w:pPr>
        <w:spacing w:after="0" w:line="240" w:lineRule="auto"/>
        <w:ind w:left="-15" w:right="14"/>
      </w:pPr>
      <w:r>
        <w:t>3.1.1.</w:t>
      </w:r>
      <w:r>
        <w:rPr>
          <w:rFonts w:ascii="Arial" w:eastAsia="Arial" w:hAnsi="Arial" w:cs="Arial"/>
        </w:rPr>
        <w:t xml:space="preserve"> </w:t>
      </w:r>
      <w:r>
        <w:t xml:space="preserve">Принцип соответствия </w:t>
      </w:r>
      <w:proofErr w:type="spellStart"/>
      <w:r>
        <w:t>Антикоррупционной</w:t>
      </w:r>
      <w:proofErr w:type="spellEnd"/>
      <w:r>
        <w:t xml:space="preserve"> политики организации действующему законодательству и общепринятым нормам права. </w:t>
      </w:r>
    </w:p>
    <w:p w:rsidR="00FD314C" w:rsidRDefault="00FD314C" w:rsidP="00FD314C">
      <w:pPr>
        <w:spacing w:after="0" w:line="240" w:lineRule="auto"/>
        <w:ind w:left="-15" w:right="14"/>
      </w:pPr>
      <w:r>
        <w:t xml:space="preserve">Соответствие реализуемых </w:t>
      </w:r>
      <w:proofErr w:type="spellStart"/>
      <w:r>
        <w:t>антикоррупционных</w:t>
      </w:r>
      <w:proofErr w:type="spellEnd"/>
      <w:r>
        <w:t xml:space="preserve"> мероприятий Конституции Российской Федерации, заключённым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D314C" w:rsidRDefault="00FD314C" w:rsidP="00FD314C">
      <w:pPr>
        <w:spacing w:after="0" w:line="240" w:lineRule="auto"/>
        <w:ind w:left="708" w:right="14" w:firstLine="0"/>
      </w:pPr>
      <w:r>
        <w:t>3.1.2.</w:t>
      </w:r>
      <w:r>
        <w:rPr>
          <w:rFonts w:ascii="Arial" w:eastAsia="Arial" w:hAnsi="Arial" w:cs="Arial"/>
        </w:rPr>
        <w:t xml:space="preserve"> </w:t>
      </w:r>
      <w:r>
        <w:t xml:space="preserve">Принцип личного примера руководства. </w:t>
      </w:r>
    </w:p>
    <w:p w:rsidR="00FD314C" w:rsidRDefault="00FD314C" w:rsidP="00FD314C">
      <w:pPr>
        <w:spacing w:after="0" w:line="240" w:lineRule="auto"/>
        <w:ind w:left="-15" w:right="14"/>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FD314C" w:rsidRDefault="00FD314C" w:rsidP="00FD314C">
      <w:pPr>
        <w:spacing w:after="0" w:line="240" w:lineRule="auto"/>
        <w:ind w:left="708" w:right="14" w:firstLine="0"/>
      </w:pPr>
      <w:r>
        <w:t>3.1.3.</w:t>
      </w:r>
      <w:r>
        <w:rPr>
          <w:rFonts w:ascii="Arial" w:eastAsia="Arial" w:hAnsi="Arial" w:cs="Arial"/>
        </w:rPr>
        <w:t xml:space="preserve"> </w:t>
      </w:r>
      <w:r>
        <w:t xml:space="preserve">Принцип вовлеченности работников. </w:t>
      </w:r>
    </w:p>
    <w:p w:rsidR="00FD314C" w:rsidRDefault="00FD314C" w:rsidP="00FD314C">
      <w:pPr>
        <w:spacing w:after="0" w:line="240" w:lineRule="auto"/>
        <w:ind w:left="-15" w:right="14"/>
      </w:pPr>
      <w: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t>антикоррупционных</w:t>
      </w:r>
      <w:proofErr w:type="spellEnd"/>
      <w:r>
        <w:t xml:space="preserve"> стандартов и процедур. </w:t>
      </w:r>
    </w:p>
    <w:p w:rsidR="00FD314C" w:rsidRDefault="00FD314C" w:rsidP="00FD314C">
      <w:pPr>
        <w:spacing w:after="0" w:line="240" w:lineRule="auto"/>
        <w:ind w:left="-15" w:right="14"/>
      </w:pPr>
      <w:r>
        <w:t>3.1.4.</w:t>
      </w:r>
      <w:r>
        <w:rPr>
          <w:rFonts w:ascii="Arial" w:eastAsia="Arial" w:hAnsi="Arial" w:cs="Arial"/>
        </w:rPr>
        <w:t xml:space="preserve"> </w:t>
      </w:r>
      <w:r>
        <w:t xml:space="preserve">Принцип соразмерности </w:t>
      </w:r>
      <w:proofErr w:type="spellStart"/>
      <w:r>
        <w:t>антикоррупционных</w:t>
      </w:r>
      <w:proofErr w:type="spellEnd"/>
      <w:r>
        <w:t xml:space="preserve"> процедур риску коррупции. </w:t>
      </w:r>
    </w:p>
    <w:p w:rsidR="00FD314C" w:rsidRDefault="00FD314C" w:rsidP="00FD314C">
      <w:pPr>
        <w:spacing w:after="0" w:line="240" w:lineRule="auto"/>
        <w:ind w:left="-15" w:right="14"/>
      </w:pPr>
      <w:r>
        <w:t xml:space="preserve">Разработка и выполнение комплекса мероприятий, позволяющих снизить вероятность вовлечения организации, её руководителя и работников                                       в коррупционную деятельность, осуществляется с учётом существующих                             в деятельности организации коррупционных рисков. </w:t>
      </w:r>
    </w:p>
    <w:p w:rsidR="00FD314C" w:rsidRDefault="00FD314C" w:rsidP="00FD314C">
      <w:pPr>
        <w:spacing w:after="0" w:line="240" w:lineRule="auto"/>
        <w:ind w:left="708" w:right="14" w:firstLine="0"/>
      </w:pPr>
      <w:r>
        <w:t>3.1.5.</w:t>
      </w:r>
      <w:r>
        <w:rPr>
          <w:rFonts w:ascii="Arial" w:eastAsia="Arial" w:hAnsi="Arial" w:cs="Arial"/>
        </w:rPr>
        <w:t xml:space="preserve"> </w:t>
      </w:r>
      <w:r>
        <w:t xml:space="preserve">Принцип эффективности </w:t>
      </w:r>
      <w:proofErr w:type="spellStart"/>
      <w:r>
        <w:t>антикоррупционных</w:t>
      </w:r>
      <w:proofErr w:type="spellEnd"/>
      <w:r>
        <w:t xml:space="preserve"> процедур. </w:t>
      </w:r>
    </w:p>
    <w:p w:rsidR="00FD314C" w:rsidRDefault="00FD314C" w:rsidP="00FD314C">
      <w:pPr>
        <w:spacing w:after="0" w:line="240" w:lineRule="auto"/>
        <w:ind w:left="-15" w:right="14"/>
      </w:pPr>
      <w:r>
        <w:t xml:space="preserve">Осуществление в организации </w:t>
      </w:r>
      <w:proofErr w:type="spellStart"/>
      <w:r>
        <w:t>антикоррупционных</w:t>
      </w:r>
      <w:proofErr w:type="spellEnd"/>
      <w:r>
        <w:t xml:space="preserve"> мероприятий, которые имеют низкую стоимость, обеспечивают простоту реализации                                        и </w:t>
      </w:r>
      <w:proofErr w:type="gramStart"/>
      <w:r>
        <w:t>приносят значимый результат</w:t>
      </w:r>
      <w:proofErr w:type="gramEnd"/>
      <w:r>
        <w:t xml:space="preserve">. </w:t>
      </w:r>
    </w:p>
    <w:p w:rsidR="00FD314C" w:rsidRDefault="00FD314C" w:rsidP="00FD314C">
      <w:pPr>
        <w:spacing w:after="0" w:line="240" w:lineRule="auto"/>
        <w:ind w:left="708" w:right="14" w:firstLine="0"/>
      </w:pPr>
      <w:r>
        <w:t>3.1.6.</w:t>
      </w:r>
      <w:r>
        <w:rPr>
          <w:rFonts w:ascii="Arial" w:eastAsia="Arial" w:hAnsi="Arial" w:cs="Arial"/>
        </w:rPr>
        <w:t xml:space="preserve"> </w:t>
      </w:r>
      <w:r>
        <w:t xml:space="preserve">Принцип ответственности и неотвратимости взыскания. </w:t>
      </w:r>
    </w:p>
    <w:p w:rsidR="00FD314C" w:rsidRDefault="00FD314C" w:rsidP="00FD314C">
      <w:pPr>
        <w:spacing w:after="0" w:line="240" w:lineRule="auto"/>
        <w:ind w:left="-15" w:right="14"/>
      </w:pPr>
      <w: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t>Антикоррупционной</w:t>
      </w:r>
      <w:proofErr w:type="spellEnd"/>
      <w:r>
        <w:t xml:space="preserve"> политики.  </w:t>
      </w:r>
    </w:p>
    <w:p w:rsidR="00FD314C" w:rsidRDefault="00FD314C" w:rsidP="00FD314C">
      <w:pPr>
        <w:spacing w:after="0" w:line="240" w:lineRule="auto"/>
        <w:ind w:left="708" w:right="14" w:firstLine="0"/>
      </w:pPr>
      <w:r>
        <w:t>3.1.7.</w:t>
      </w:r>
      <w:r>
        <w:rPr>
          <w:rFonts w:ascii="Arial" w:eastAsia="Arial" w:hAnsi="Arial" w:cs="Arial"/>
        </w:rPr>
        <w:t xml:space="preserve"> </w:t>
      </w:r>
      <w:r>
        <w:t xml:space="preserve">Принцип открытости хозяйственной и иной деятельности. </w:t>
      </w:r>
    </w:p>
    <w:p w:rsidR="00FD314C" w:rsidRDefault="00FD314C" w:rsidP="00FD314C">
      <w:pPr>
        <w:spacing w:after="0" w:line="240" w:lineRule="auto"/>
        <w:ind w:left="-15" w:right="14"/>
      </w:pPr>
      <w:r>
        <w:t xml:space="preserve">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и процедурах. </w:t>
      </w:r>
    </w:p>
    <w:p w:rsidR="00FD314C" w:rsidRDefault="00FD314C" w:rsidP="00FD314C">
      <w:pPr>
        <w:spacing w:after="0" w:line="240" w:lineRule="auto"/>
        <w:ind w:left="708" w:right="14" w:firstLine="0"/>
      </w:pPr>
      <w:r>
        <w:t>3.1.8.</w:t>
      </w:r>
      <w:r>
        <w:rPr>
          <w:rFonts w:ascii="Arial" w:eastAsia="Arial" w:hAnsi="Arial" w:cs="Arial"/>
        </w:rPr>
        <w:t xml:space="preserve"> </w:t>
      </w:r>
      <w:r>
        <w:t xml:space="preserve">Принцип постоянного контроля и регулярного мониторинга. </w:t>
      </w:r>
    </w:p>
    <w:p w:rsidR="00FD314C" w:rsidRDefault="00FD314C" w:rsidP="00FD314C">
      <w:pPr>
        <w:spacing w:after="0" w:line="240" w:lineRule="auto"/>
        <w:ind w:left="-15" w:right="14"/>
      </w:pPr>
      <w:r>
        <w:t xml:space="preserve">Регулярное осуществление мониторинга эффективности внедрённых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 </w:t>
      </w:r>
    </w:p>
    <w:p w:rsidR="00016ECE" w:rsidRDefault="00016ECE" w:rsidP="000324FC">
      <w:pPr>
        <w:spacing w:after="0" w:line="240" w:lineRule="auto"/>
        <w:ind w:left="0" w:right="14" w:firstLine="0"/>
      </w:pPr>
    </w:p>
    <w:p w:rsidR="00726C63" w:rsidRDefault="00780952" w:rsidP="00521D26">
      <w:pPr>
        <w:pStyle w:val="a5"/>
        <w:spacing w:after="0" w:line="240" w:lineRule="auto"/>
        <w:ind w:left="0" w:right="14" w:firstLine="0"/>
        <w:jc w:val="left"/>
        <w:rPr>
          <w:b/>
        </w:rPr>
      </w:pPr>
      <w:r w:rsidRPr="00780952">
        <w:rPr>
          <w:b/>
        </w:rPr>
        <w:t xml:space="preserve">4. Область применения </w:t>
      </w:r>
      <w:proofErr w:type="spellStart"/>
      <w:r w:rsidRPr="00780952">
        <w:rPr>
          <w:b/>
        </w:rPr>
        <w:t>Антикоррупционной</w:t>
      </w:r>
      <w:proofErr w:type="spellEnd"/>
      <w:r w:rsidRPr="00780952">
        <w:rPr>
          <w:b/>
        </w:rPr>
        <w:t xml:space="preserve"> политики</w:t>
      </w:r>
      <w:r w:rsidR="00521D26">
        <w:rPr>
          <w:b/>
        </w:rPr>
        <w:t xml:space="preserve"> </w:t>
      </w:r>
      <w:r w:rsidRPr="00780952">
        <w:rPr>
          <w:b/>
        </w:rPr>
        <w:t>и круг</w:t>
      </w:r>
      <w:r w:rsidR="00A625B1">
        <w:rPr>
          <w:b/>
        </w:rPr>
        <w:t xml:space="preserve"> лиц попадающих под её действие</w:t>
      </w:r>
    </w:p>
    <w:p w:rsidR="000B6264" w:rsidRPr="00AA4049" w:rsidRDefault="000B6264" w:rsidP="00F726B1">
      <w:pPr>
        <w:pStyle w:val="a5"/>
        <w:spacing w:after="0" w:line="240" w:lineRule="auto"/>
        <w:ind w:left="450" w:right="11" w:firstLine="0"/>
        <w:jc w:val="center"/>
        <w:rPr>
          <w:sz w:val="8"/>
          <w:szCs w:val="16"/>
        </w:rPr>
      </w:pPr>
    </w:p>
    <w:p w:rsidR="00780952" w:rsidRDefault="00780952" w:rsidP="00F726B1">
      <w:pPr>
        <w:spacing w:after="0" w:line="240" w:lineRule="auto"/>
        <w:ind w:left="-15" w:right="11" w:firstLine="724"/>
      </w:pPr>
      <w:r>
        <w:t>4.1.</w:t>
      </w:r>
      <w:r>
        <w:rPr>
          <w:rFonts w:ascii="Arial" w:eastAsia="Arial" w:hAnsi="Arial" w:cs="Arial"/>
        </w:rPr>
        <w:t xml:space="preserve"> </w:t>
      </w:r>
      <w:r>
        <w:t xml:space="preserve">Кругом лиц, попадающих под действие </w:t>
      </w:r>
      <w:proofErr w:type="spellStart"/>
      <w:r>
        <w:t>Антикоррупционной</w:t>
      </w:r>
      <w:proofErr w:type="spellEnd"/>
      <w:r>
        <w:t xml:space="preserve"> политики, являются руководитель организации и работники вне зависимости                      от занимаемой должности и выполняемых функций. </w:t>
      </w:r>
    </w:p>
    <w:p w:rsidR="00F726B1" w:rsidRDefault="00F726B1" w:rsidP="00F726B1">
      <w:pPr>
        <w:spacing w:after="0"/>
        <w:ind w:left="-15" w:right="14" w:firstLine="724"/>
      </w:pPr>
    </w:p>
    <w:p w:rsidR="00F726B1" w:rsidRDefault="0062363C" w:rsidP="00521D26">
      <w:pPr>
        <w:pStyle w:val="a5"/>
        <w:spacing w:after="0"/>
        <w:ind w:left="0" w:right="14" w:firstLine="0"/>
        <w:jc w:val="left"/>
        <w:rPr>
          <w:b/>
        </w:rPr>
      </w:pPr>
      <w:r>
        <w:rPr>
          <w:b/>
        </w:rPr>
        <w:t xml:space="preserve">5. </w:t>
      </w:r>
      <w:r w:rsidR="00F726B1" w:rsidRPr="0062363C">
        <w:rPr>
          <w:b/>
        </w:rPr>
        <w:t>Должностные лица организации, ответственные за</w:t>
      </w:r>
      <w:r w:rsidRPr="0062363C">
        <w:rPr>
          <w:b/>
        </w:rPr>
        <w:t xml:space="preserve"> реализацию</w:t>
      </w:r>
      <w:r w:rsidR="00521D26">
        <w:rPr>
          <w:b/>
        </w:rPr>
        <w:t xml:space="preserve"> </w:t>
      </w:r>
      <w:proofErr w:type="spellStart"/>
      <w:r w:rsidRPr="00780952">
        <w:rPr>
          <w:b/>
        </w:rPr>
        <w:t>Антикоррупционной</w:t>
      </w:r>
      <w:proofErr w:type="spellEnd"/>
      <w:r w:rsidRPr="00780952">
        <w:rPr>
          <w:b/>
        </w:rPr>
        <w:t xml:space="preserve"> политики</w:t>
      </w:r>
      <w:r>
        <w:rPr>
          <w:b/>
        </w:rPr>
        <w:t xml:space="preserve"> </w:t>
      </w:r>
      <w:r w:rsidR="00521D26">
        <w:rPr>
          <w:b/>
        </w:rPr>
        <w:t xml:space="preserve"> </w:t>
      </w:r>
      <w:r>
        <w:rPr>
          <w:b/>
        </w:rPr>
        <w:t>и формируемые коллегиальные органы организации</w:t>
      </w:r>
    </w:p>
    <w:p w:rsidR="000B6264" w:rsidRPr="000B6264" w:rsidRDefault="000B6264" w:rsidP="0062363C">
      <w:pPr>
        <w:pStyle w:val="a5"/>
        <w:spacing w:after="0"/>
        <w:ind w:left="0" w:right="14" w:firstLine="0"/>
        <w:jc w:val="center"/>
        <w:rPr>
          <w:sz w:val="8"/>
          <w:szCs w:val="16"/>
        </w:rPr>
      </w:pPr>
    </w:p>
    <w:p w:rsidR="00F726B1" w:rsidRDefault="00F726B1" w:rsidP="0062363C">
      <w:pPr>
        <w:spacing w:after="0" w:line="240" w:lineRule="auto"/>
        <w:ind w:left="-15" w:right="11" w:firstLine="724"/>
      </w:pPr>
      <w:r>
        <w:t>5.1.</w:t>
      </w:r>
      <w:r>
        <w:rPr>
          <w:rFonts w:ascii="Arial" w:eastAsia="Arial" w:hAnsi="Arial" w:cs="Arial"/>
        </w:rPr>
        <w:t xml:space="preserve"> </w:t>
      </w:r>
      <w:r>
        <w:t xml:space="preserve">Руководитель организации является ответственным за организацию всех мероприятий, направленных на предупреждение коррупции </w:t>
      </w:r>
      <w:r w:rsidR="0062363C">
        <w:t xml:space="preserve">                                               </w:t>
      </w:r>
      <w:r>
        <w:t xml:space="preserve">в организации. </w:t>
      </w:r>
    </w:p>
    <w:p w:rsidR="00F726B1" w:rsidRDefault="00F726B1" w:rsidP="0062363C">
      <w:pPr>
        <w:spacing w:after="0" w:line="240" w:lineRule="auto"/>
        <w:ind w:left="-15" w:right="11" w:firstLine="724"/>
      </w:pPr>
      <w:r>
        <w:t>5.2.</w:t>
      </w:r>
      <w:r>
        <w:rPr>
          <w:rFonts w:ascii="Arial" w:eastAsia="Arial" w:hAnsi="Arial" w:cs="Arial"/>
        </w:rPr>
        <w:t xml:space="preserve"> </w:t>
      </w:r>
      <w: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w:t>
      </w:r>
      <w:r w:rsidR="0062363C">
        <w:t xml:space="preserve">                                                </w:t>
      </w:r>
      <w:r>
        <w:t xml:space="preserve">по профилактике коррупционных и иных правонарушений в пределах </w:t>
      </w:r>
      <w:r w:rsidR="0062363C">
        <w:t xml:space="preserve">                                </w:t>
      </w:r>
      <w:r>
        <w:t xml:space="preserve">их полномочий. </w:t>
      </w:r>
    </w:p>
    <w:p w:rsidR="00F726B1" w:rsidRDefault="00F726B1" w:rsidP="0062363C">
      <w:pPr>
        <w:spacing w:after="0" w:line="240" w:lineRule="auto"/>
        <w:ind w:left="-15" w:right="11" w:firstLine="724"/>
      </w:pPr>
      <w:r>
        <w:t>5.3.</w:t>
      </w:r>
      <w:r>
        <w:rPr>
          <w:rFonts w:ascii="Arial" w:eastAsia="Arial" w:hAnsi="Arial" w:cs="Arial"/>
        </w:rPr>
        <w:t xml:space="preserve"> </w:t>
      </w:r>
      <w:r>
        <w:t xml:space="preserve">Основные обязанности лица (лиц), ответственных по профилактике коррупционных и иных правонарушений: </w:t>
      </w:r>
    </w:p>
    <w:p w:rsidR="00F726B1" w:rsidRDefault="0062363C" w:rsidP="0062363C">
      <w:pPr>
        <w:spacing w:after="0" w:line="240" w:lineRule="auto"/>
        <w:ind w:left="0" w:right="11" w:firstLine="709"/>
      </w:pPr>
      <w:r>
        <w:t xml:space="preserve">- подготовка </w:t>
      </w:r>
      <w:r w:rsidR="00F726B1">
        <w:t>рекомендац</w:t>
      </w:r>
      <w:r>
        <w:t>ий для принятия решений по вопросам предупреждения</w:t>
      </w:r>
      <w:r w:rsidR="00F726B1">
        <w:t xml:space="preserve"> коррупции в организации; </w:t>
      </w:r>
    </w:p>
    <w:p w:rsidR="00F726B1" w:rsidRDefault="0062363C" w:rsidP="0062363C">
      <w:pPr>
        <w:spacing w:after="0" w:line="240" w:lineRule="auto"/>
        <w:ind w:left="0" w:right="11" w:firstLine="709"/>
      </w:pPr>
      <w:r>
        <w:t xml:space="preserve">- </w:t>
      </w:r>
      <w:r w:rsidR="00F726B1">
        <w:t>подготовка предложений, направленных на устране</w:t>
      </w:r>
      <w:r>
        <w:t xml:space="preserve">ние причин                                  и </w:t>
      </w:r>
      <w:r w:rsidR="00F726B1">
        <w:t xml:space="preserve">условий, порождающих риск возникновения коррупции в организации; </w:t>
      </w:r>
    </w:p>
    <w:p w:rsidR="00F726B1" w:rsidRDefault="0062363C" w:rsidP="0062363C">
      <w:pPr>
        <w:spacing w:after="0" w:line="240" w:lineRule="auto"/>
        <w:ind w:left="0" w:right="11"/>
      </w:pPr>
      <w:r>
        <w:t xml:space="preserve">- </w:t>
      </w:r>
      <w:r w:rsidR="00F726B1">
        <w:t xml:space="preserve">разработка и представление на утверждение руководителю организации проектов локальных нормативных актов, направленных на реализацию мер </w:t>
      </w:r>
      <w:r w:rsidR="00D13CB2">
        <w:t xml:space="preserve">                       </w:t>
      </w:r>
      <w:r w:rsidR="00F726B1">
        <w:t xml:space="preserve">по предупреждению коррупции; </w:t>
      </w:r>
    </w:p>
    <w:p w:rsidR="00F726B1" w:rsidRDefault="00D13CB2" w:rsidP="00D13CB2">
      <w:pPr>
        <w:spacing w:after="0" w:line="240" w:lineRule="auto"/>
        <w:ind w:left="0" w:right="11" w:firstLine="709"/>
      </w:pPr>
      <w:r>
        <w:t xml:space="preserve">- </w:t>
      </w:r>
      <w:r w:rsidR="00F726B1">
        <w:t>проведение контрольных мероприятий, направленных на выявление корру</w:t>
      </w:r>
      <w:r>
        <w:t>пционных правонарушений, совершё</w:t>
      </w:r>
      <w:r w:rsidR="00F726B1">
        <w:t xml:space="preserve">нных работниками; </w:t>
      </w:r>
    </w:p>
    <w:p w:rsidR="00F726B1" w:rsidRDefault="00D13CB2" w:rsidP="00D13CB2">
      <w:pPr>
        <w:spacing w:after="0" w:line="240" w:lineRule="auto"/>
        <w:ind w:left="698" w:right="11" w:firstLine="0"/>
      </w:pPr>
      <w:r>
        <w:t xml:space="preserve">- </w:t>
      </w:r>
      <w:r w:rsidR="00F726B1">
        <w:t xml:space="preserve">организация проведения оценки коррупционных рисков; </w:t>
      </w:r>
    </w:p>
    <w:p w:rsidR="00F726B1" w:rsidRDefault="00D13CB2" w:rsidP="00D13CB2">
      <w:pPr>
        <w:spacing w:after="0" w:line="240" w:lineRule="auto"/>
        <w:ind w:left="0" w:right="11"/>
      </w:pPr>
      <w:r>
        <w:t>- приё</w:t>
      </w:r>
      <w:r w:rsidR="00F726B1">
        <w:t xml:space="preserve">м и рассмотрение сообщений о случаях склонения работников </w:t>
      </w:r>
      <w:r>
        <w:t xml:space="preserve">                          </w:t>
      </w:r>
      <w:r w:rsidR="00F726B1">
        <w:t xml:space="preserve">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F726B1" w:rsidRDefault="00FA4DB3" w:rsidP="00FA4DB3">
      <w:pPr>
        <w:spacing w:after="0" w:line="240" w:lineRule="auto"/>
        <w:ind w:left="0" w:right="11" w:firstLine="709"/>
      </w:pPr>
      <w:r>
        <w:t xml:space="preserve">- </w:t>
      </w:r>
      <w:r w:rsidR="00F726B1">
        <w:t xml:space="preserve">оказание содействия уполномоченным представителям </w:t>
      </w:r>
      <w:proofErr w:type="spellStart"/>
      <w:r w:rsidR="00F726B1">
        <w:t>контрольнонадзорных</w:t>
      </w:r>
      <w:proofErr w:type="spellEnd"/>
      <w:r w:rsidR="00F726B1">
        <w:t xml:space="preserve"> и правоохранительных органов при проведении ими инспекционных проверок деятельности организации по вопросам предупреждения коррупции; </w:t>
      </w:r>
    </w:p>
    <w:p w:rsidR="00F726B1" w:rsidRDefault="00FA4DB3" w:rsidP="00FA4DB3">
      <w:pPr>
        <w:spacing w:after="0" w:line="240" w:lineRule="auto"/>
        <w:ind w:left="0" w:right="11" w:firstLine="709"/>
      </w:pPr>
      <w:r>
        <w:t xml:space="preserve">- </w:t>
      </w:r>
      <w:r w:rsidR="00F726B1">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F726B1" w:rsidRDefault="00FA4DB3" w:rsidP="00FA4DB3">
      <w:pPr>
        <w:spacing w:after="0" w:line="240" w:lineRule="auto"/>
        <w:ind w:left="0" w:right="11"/>
      </w:pPr>
      <w:r>
        <w:t xml:space="preserve">- </w:t>
      </w:r>
      <w:r w:rsidR="00F726B1">
        <w:t xml:space="preserve">организация мероприятий по вопросам профилактики </w:t>
      </w:r>
      <w:r w:rsidR="007F3635">
        <w:t xml:space="preserve">                                                        </w:t>
      </w:r>
      <w:r w:rsidR="00F726B1">
        <w:t xml:space="preserve">и противодействия коррупции; </w:t>
      </w:r>
    </w:p>
    <w:p w:rsidR="00F726B1" w:rsidRDefault="007F3635" w:rsidP="007F3635">
      <w:pPr>
        <w:spacing w:after="0" w:line="240" w:lineRule="auto"/>
        <w:ind w:left="0" w:right="11" w:firstLine="709"/>
      </w:pPr>
      <w:r>
        <w:t xml:space="preserve">- организация </w:t>
      </w:r>
      <w:r w:rsidR="00F726B1">
        <w:t>мероп</w:t>
      </w:r>
      <w:r>
        <w:t xml:space="preserve">риятий по </w:t>
      </w:r>
      <w:proofErr w:type="spellStart"/>
      <w:r>
        <w:t>антикоррупционному</w:t>
      </w:r>
      <w:proofErr w:type="spellEnd"/>
      <w:r>
        <w:t xml:space="preserve"> просвещению </w:t>
      </w:r>
      <w:r w:rsidR="00F726B1">
        <w:t xml:space="preserve">работников; </w:t>
      </w:r>
    </w:p>
    <w:p w:rsidR="00F726B1" w:rsidRDefault="00362D3A" w:rsidP="00362D3A">
      <w:pPr>
        <w:spacing w:after="0" w:line="240" w:lineRule="auto"/>
        <w:ind w:left="698" w:right="11" w:firstLine="0"/>
      </w:pPr>
      <w:r>
        <w:t xml:space="preserve">- </w:t>
      </w:r>
      <w:r w:rsidR="00F726B1">
        <w:t xml:space="preserve">индивидуальное консультирование работников; </w:t>
      </w:r>
    </w:p>
    <w:p w:rsidR="00F726B1" w:rsidRDefault="00362D3A" w:rsidP="00362D3A">
      <w:pPr>
        <w:spacing w:after="0" w:line="240" w:lineRule="auto"/>
        <w:ind w:left="698" w:right="11" w:firstLine="0"/>
      </w:pPr>
      <w:r>
        <w:lastRenderedPageBreak/>
        <w:t xml:space="preserve">- </w:t>
      </w:r>
      <w:r w:rsidR="00F726B1">
        <w:t xml:space="preserve">участие в организации </w:t>
      </w:r>
      <w:proofErr w:type="spellStart"/>
      <w:r w:rsidR="00F726B1">
        <w:t>антикоррупционной</w:t>
      </w:r>
      <w:proofErr w:type="spellEnd"/>
      <w:r w:rsidR="00F726B1">
        <w:t xml:space="preserve"> пропаганды; </w:t>
      </w:r>
    </w:p>
    <w:p w:rsidR="00F726B1" w:rsidRDefault="00362D3A" w:rsidP="00362D3A">
      <w:pPr>
        <w:spacing w:after="0" w:line="240" w:lineRule="auto"/>
        <w:ind w:left="0" w:right="11"/>
      </w:pPr>
      <w:r>
        <w:t xml:space="preserve">- </w:t>
      </w:r>
      <w:r w:rsidR="00F726B1">
        <w:t xml:space="preserve">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F726B1" w:rsidRDefault="00362D3A" w:rsidP="00362D3A">
      <w:pPr>
        <w:spacing w:after="0" w:line="240" w:lineRule="auto"/>
        <w:ind w:left="0" w:right="11"/>
      </w:pPr>
      <w:r>
        <w:t xml:space="preserve">- </w:t>
      </w:r>
      <w:r w:rsidR="00F726B1">
        <w:t xml:space="preserve">указать иные обязанности, обусловленные спецификой деятельности организации, если таковые имеются. </w:t>
      </w:r>
    </w:p>
    <w:p w:rsidR="006E54C6" w:rsidRDefault="006E54C6" w:rsidP="00362D3A">
      <w:pPr>
        <w:spacing w:after="0" w:line="240" w:lineRule="auto"/>
        <w:ind w:left="0" w:right="11"/>
      </w:pPr>
    </w:p>
    <w:p w:rsidR="006E54C6" w:rsidRDefault="00E02636" w:rsidP="00521D26">
      <w:pPr>
        <w:pStyle w:val="a5"/>
        <w:spacing w:after="0" w:line="240" w:lineRule="auto"/>
        <w:ind w:left="0" w:right="11" w:firstLine="0"/>
        <w:jc w:val="left"/>
        <w:rPr>
          <w:b/>
        </w:rPr>
      </w:pPr>
      <w:r>
        <w:rPr>
          <w:b/>
        </w:rPr>
        <w:t xml:space="preserve">6. </w:t>
      </w:r>
      <w:r w:rsidR="006E54C6" w:rsidRPr="00E02636">
        <w:rPr>
          <w:b/>
        </w:rPr>
        <w:t>Обязанности работников,</w:t>
      </w:r>
      <w:r w:rsidR="00521D26">
        <w:rPr>
          <w:b/>
        </w:rPr>
        <w:t xml:space="preserve"> </w:t>
      </w:r>
      <w:r w:rsidR="006E54C6" w:rsidRPr="00E02636">
        <w:rPr>
          <w:b/>
        </w:rPr>
        <w:t>связан</w:t>
      </w:r>
      <w:r w:rsidR="007813CA">
        <w:rPr>
          <w:b/>
        </w:rPr>
        <w:t>ные с предупреждением коррупции</w:t>
      </w:r>
    </w:p>
    <w:p w:rsidR="000B6264" w:rsidRPr="000B6264" w:rsidRDefault="000B6264" w:rsidP="00E02636">
      <w:pPr>
        <w:pStyle w:val="a5"/>
        <w:spacing w:after="0" w:line="240" w:lineRule="auto"/>
        <w:ind w:left="450" w:right="11" w:firstLine="0"/>
        <w:jc w:val="center"/>
        <w:rPr>
          <w:sz w:val="8"/>
          <w:szCs w:val="16"/>
        </w:rPr>
      </w:pPr>
    </w:p>
    <w:p w:rsidR="00E02636" w:rsidRDefault="00E02636" w:rsidP="00E02636">
      <w:pPr>
        <w:spacing w:after="0" w:line="240" w:lineRule="auto"/>
        <w:ind w:left="-15" w:right="14"/>
      </w:pPr>
      <w:r>
        <w:t>6.1.</w:t>
      </w:r>
      <w:r>
        <w:rPr>
          <w:rFonts w:ascii="Arial" w:eastAsia="Arial" w:hAnsi="Arial" w:cs="Arial"/>
        </w:rPr>
        <w:t xml:space="preserve"> </w:t>
      </w:r>
      <w:r>
        <w:t xml:space="preserve">Работники организации в связи с исполнением своих трудовых обязанностей, возложенных на них трудовым договором, должны: </w:t>
      </w:r>
    </w:p>
    <w:p w:rsidR="00E02636" w:rsidRDefault="00E02636" w:rsidP="00E02636">
      <w:pPr>
        <w:spacing w:after="0" w:line="240" w:lineRule="auto"/>
        <w:ind w:left="0" w:right="14"/>
      </w:pPr>
      <w:r>
        <w:t xml:space="preserve">- руководствоваться положениями настоящей </w:t>
      </w:r>
      <w:proofErr w:type="spellStart"/>
      <w:r>
        <w:t>Антикоррупционной</w:t>
      </w:r>
      <w:proofErr w:type="spellEnd"/>
      <w:r>
        <w:t xml:space="preserve"> политики и неукоснительно соблюдать её принципы и требования; </w:t>
      </w:r>
    </w:p>
    <w:p w:rsidR="00E02636" w:rsidRDefault="00697216" w:rsidP="00697216">
      <w:pPr>
        <w:spacing w:after="0" w:line="240" w:lineRule="auto"/>
        <w:ind w:left="0" w:right="14"/>
      </w:pPr>
      <w:r>
        <w:t xml:space="preserve">- </w:t>
      </w:r>
      <w:r w:rsidR="00E02636">
        <w:t xml:space="preserve">воздерживаться от совершения и (или) участия в совершении коррупционных правонарушений в интересах или от имени организации; </w:t>
      </w:r>
    </w:p>
    <w:p w:rsidR="00E02636" w:rsidRDefault="00697216" w:rsidP="00697216">
      <w:pPr>
        <w:spacing w:after="0" w:line="240" w:lineRule="auto"/>
        <w:ind w:left="0" w:right="14"/>
      </w:pPr>
      <w:r>
        <w:t xml:space="preserve">- </w:t>
      </w:r>
      <w:r w:rsidR="00E02636">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E02636" w:rsidRDefault="00317D8C" w:rsidP="00317D8C">
      <w:pPr>
        <w:spacing w:after="0" w:line="240" w:lineRule="auto"/>
        <w:ind w:left="0" w:right="14"/>
      </w:pPr>
      <w:r>
        <w:t xml:space="preserve">- </w:t>
      </w:r>
      <w:r w:rsidR="00E02636">
        <w:t xml:space="preserve">незамедлительно информировать руководителя организации о случаях склонения работника к совершению коррупционных правонарушений; </w:t>
      </w:r>
    </w:p>
    <w:p w:rsidR="00E02636" w:rsidRDefault="00317D8C" w:rsidP="00317D8C">
      <w:pPr>
        <w:spacing w:after="0" w:line="240" w:lineRule="auto"/>
        <w:ind w:left="0" w:right="14"/>
      </w:pPr>
      <w:r>
        <w:t xml:space="preserve">- </w:t>
      </w:r>
      <w:r w:rsidR="00E02636">
        <w:t xml:space="preserve">незамедлительно информировать руководителя организации о ставшей известной работнику информации о случаях совершения коррупционных правонарушений другими работниками; </w:t>
      </w:r>
    </w:p>
    <w:p w:rsidR="00E02636" w:rsidRDefault="00317D8C" w:rsidP="00317D8C">
      <w:pPr>
        <w:spacing w:after="0" w:line="240" w:lineRule="auto"/>
        <w:ind w:left="0" w:right="14"/>
      </w:pPr>
      <w:r>
        <w:t xml:space="preserve">- </w:t>
      </w:r>
      <w:r w:rsidR="00E02636">
        <w:t>сообщить руководи</w:t>
      </w:r>
      <w:r w:rsidR="00E94560">
        <w:t>телю</w:t>
      </w:r>
      <w:r w:rsidR="00E02636">
        <w:t xml:space="preserve"> организации о возможности возникновения либо возникшем конфликте интересов, одной из сторон которого является работник. </w:t>
      </w:r>
    </w:p>
    <w:p w:rsidR="00AA4049" w:rsidRDefault="00AA4049" w:rsidP="00317D8C">
      <w:pPr>
        <w:spacing w:after="0" w:line="240" w:lineRule="auto"/>
        <w:ind w:left="0" w:right="14"/>
      </w:pPr>
    </w:p>
    <w:p w:rsidR="00AA4049" w:rsidRDefault="00AA4049" w:rsidP="00521D26">
      <w:pPr>
        <w:spacing w:after="0" w:line="240" w:lineRule="auto"/>
        <w:ind w:left="0" w:right="11" w:firstLine="0"/>
        <w:jc w:val="left"/>
        <w:rPr>
          <w:b/>
        </w:rPr>
      </w:pPr>
      <w:r w:rsidRPr="00AA4049">
        <w:rPr>
          <w:b/>
        </w:rPr>
        <w:t>7. Мероприя</w:t>
      </w:r>
      <w:r w:rsidR="007813CA">
        <w:rPr>
          <w:b/>
        </w:rPr>
        <w:t>тия по предупреждению коррупции</w:t>
      </w:r>
    </w:p>
    <w:p w:rsidR="00AA4049" w:rsidRPr="00AA4049" w:rsidRDefault="00AA4049" w:rsidP="00AA4049">
      <w:pPr>
        <w:spacing w:after="0" w:line="240" w:lineRule="auto"/>
        <w:ind w:left="0" w:right="11" w:firstLine="697"/>
        <w:jc w:val="center"/>
        <w:rPr>
          <w:b/>
          <w:sz w:val="8"/>
          <w:szCs w:val="16"/>
        </w:rPr>
      </w:pPr>
    </w:p>
    <w:p w:rsidR="00AA4049" w:rsidRDefault="00AA4049" w:rsidP="00AA4049">
      <w:pPr>
        <w:spacing w:after="0" w:line="240" w:lineRule="auto"/>
        <w:ind w:left="-15" w:right="11" w:firstLine="697"/>
      </w:pPr>
      <w:r w:rsidRPr="00AA4049">
        <w:t>7.1.</w:t>
      </w:r>
      <w:r>
        <w:t xml:space="preserve"> Работа по предупреждению коррупции в организации ведётся                               в соответствии с ежегодно утверждаемым в установленном порядке планом противодействия коррупции.</w:t>
      </w:r>
    </w:p>
    <w:p w:rsidR="00AA4049" w:rsidRDefault="00AA4049" w:rsidP="00AA4049">
      <w:pPr>
        <w:spacing w:after="0" w:line="240" w:lineRule="auto"/>
        <w:ind w:left="-15" w:right="11" w:firstLine="697"/>
      </w:pPr>
    </w:p>
    <w:p w:rsidR="00AA4049" w:rsidRPr="00A43F19" w:rsidRDefault="00AA4049" w:rsidP="00521D26">
      <w:pPr>
        <w:spacing w:after="0" w:line="240" w:lineRule="auto"/>
        <w:ind w:left="0" w:right="11" w:firstLine="0"/>
        <w:jc w:val="left"/>
        <w:rPr>
          <w:b/>
        </w:rPr>
      </w:pPr>
      <w:r w:rsidRPr="00A43F19">
        <w:rPr>
          <w:b/>
        </w:rPr>
        <w:t>8. Внедрение стандартов п</w:t>
      </w:r>
      <w:r w:rsidR="007813CA">
        <w:rPr>
          <w:b/>
        </w:rPr>
        <w:t>оведения работников организации</w:t>
      </w:r>
    </w:p>
    <w:p w:rsidR="00AA4049" w:rsidRPr="00A43F19" w:rsidRDefault="00AA4049" w:rsidP="00A43F19">
      <w:pPr>
        <w:spacing w:after="0" w:line="240" w:lineRule="auto"/>
        <w:ind w:left="-15" w:right="11" w:firstLine="697"/>
        <w:rPr>
          <w:sz w:val="8"/>
          <w:szCs w:val="16"/>
        </w:rPr>
      </w:pPr>
    </w:p>
    <w:p w:rsidR="00AA4049" w:rsidRDefault="00AA4049" w:rsidP="00A43F19">
      <w:pPr>
        <w:spacing w:after="0" w:line="240" w:lineRule="auto"/>
        <w:ind w:left="-17" w:right="11" w:firstLine="697"/>
      </w:pPr>
      <w:r>
        <w:t xml:space="preserve">8.1. В целях внедрения </w:t>
      </w:r>
      <w:proofErr w:type="spellStart"/>
      <w:r>
        <w:t>антикоррупционных</w:t>
      </w:r>
      <w:proofErr w:type="spellEnd"/>
      <w: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w:t>
      </w:r>
      <w:r w:rsidR="00A43F19">
        <w:t xml:space="preserve">                                           </w:t>
      </w:r>
      <w:r>
        <w:t xml:space="preserve">и направленные на формирование этичного, добросовестного поведения работников и организации в целом. </w:t>
      </w:r>
    </w:p>
    <w:p w:rsidR="00A43F19" w:rsidRDefault="00AA4049" w:rsidP="00A43F19">
      <w:pPr>
        <w:spacing w:after="0" w:line="240" w:lineRule="auto"/>
        <w:ind w:left="-17" w:right="11" w:firstLine="697"/>
      </w:pPr>
      <w:r>
        <w:t>8.2.</w:t>
      </w:r>
      <w:r>
        <w:rPr>
          <w:rFonts w:ascii="Arial" w:eastAsia="Arial" w:hAnsi="Arial" w:cs="Arial"/>
        </w:rPr>
        <w:t xml:space="preserve"> </w:t>
      </w:r>
      <w:r>
        <w:t xml:space="preserve">Общие </w:t>
      </w:r>
      <w:proofErr w:type="gramStart"/>
      <w:r>
        <w:t>правила</w:t>
      </w:r>
      <w:proofErr w:type="gramEnd"/>
      <w:r>
        <w:t xml:space="preserve"> и принципы поведения закреплены в Кодексе этики </w:t>
      </w:r>
      <w:r w:rsidR="00A43F19">
        <w:t xml:space="preserve">      </w:t>
      </w:r>
      <w:r>
        <w:t>и служебного поведения работников организации.</w:t>
      </w:r>
    </w:p>
    <w:p w:rsidR="00A43F19" w:rsidRDefault="00A43F19" w:rsidP="00A43F19">
      <w:pPr>
        <w:spacing w:after="0" w:line="240" w:lineRule="auto"/>
        <w:ind w:left="-17" w:right="11" w:firstLine="697"/>
      </w:pPr>
    </w:p>
    <w:p w:rsidR="00A43F19" w:rsidRPr="00A43F19" w:rsidRDefault="00A43F19" w:rsidP="00521D26">
      <w:pPr>
        <w:spacing w:after="0" w:line="240" w:lineRule="auto"/>
        <w:ind w:left="0" w:right="11" w:firstLine="17"/>
        <w:jc w:val="left"/>
        <w:rPr>
          <w:b/>
        </w:rPr>
      </w:pPr>
      <w:r w:rsidRPr="00A43F19">
        <w:rPr>
          <w:b/>
        </w:rPr>
        <w:t>9. Выявление и урег</w:t>
      </w:r>
      <w:r w:rsidR="00B614BE">
        <w:rPr>
          <w:b/>
        </w:rPr>
        <w:t>улирование конфликтов интересов</w:t>
      </w:r>
    </w:p>
    <w:p w:rsidR="00A43F19" w:rsidRPr="00A43F19" w:rsidRDefault="00A43F19" w:rsidP="00A43F19">
      <w:pPr>
        <w:spacing w:after="0" w:line="240" w:lineRule="auto"/>
        <w:ind w:left="-17" w:right="11" w:firstLine="697"/>
        <w:rPr>
          <w:sz w:val="8"/>
          <w:szCs w:val="16"/>
        </w:rPr>
      </w:pPr>
    </w:p>
    <w:p w:rsidR="00A43F19" w:rsidRDefault="00A43F19" w:rsidP="00A43F19">
      <w:pPr>
        <w:spacing w:after="0" w:line="240" w:lineRule="auto"/>
        <w:ind w:left="-15" w:right="14"/>
      </w:pPr>
      <w:r>
        <w:t xml:space="preserve">9.1. В основу работы по урегулированию конфликта интересов                                    в организации положены следующие принципы: </w:t>
      </w:r>
    </w:p>
    <w:p w:rsidR="00A43F19" w:rsidRDefault="00A43F19" w:rsidP="00A43F19">
      <w:pPr>
        <w:spacing w:after="0" w:line="240" w:lineRule="auto"/>
        <w:ind w:left="0" w:right="14"/>
      </w:pPr>
      <w:r>
        <w:lastRenderedPageBreak/>
        <w:t xml:space="preserve">- обязательность раскрытия сведений о возможном или возникшем конфликте интересов; </w:t>
      </w:r>
    </w:p>
    <w:p w:rsidR="00A43F19" w:rsidRDefault="00A43F19" w:rsidP="00A43F19">
      <w:pPr>
        <w:spacing w:after="0" w:line="240" w:lineRule="auto"/>
        <w:ind w:left="0" w:right="14"/>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A43F19" w:rsidRDefault="00A43F19" w:rsidP="00A43F19">
      <w:pPr>
        <w:spacing w:after="0" w:line="240" w:lineRule="auto"/>
        <w:ind w:left="0" w:right="14"/>
      </w:pPr>
      <w:r>
        <w:t xml:space="preserve">- конфиденциальность процесса раскрытия сведений о конфликте интересов и процесса его урегулирования; </w:t>
      </w:r>
    </w:p>
    <w:p w:rsidR="00A43F19" w:rsidRDefault="00A43F19" w:rsidP="00A43F19">
      <w:pPr>
        <w:spacing w:after="0" w:line="240" w:lineRule="auto"/>
        <w:ind w:left="0" w:right="14"/>
      </w:pPr>
      <w:r>
        <w:t xml:space="preserve">- соблюдение </w:t>
      </w:r>
      <w:r>
        <w:tab/>
        <w:t xml:space="preserve">баланса </w:t>
      </w:r>
      <w:r>
        <w:tab/>
        <w:t xml:space="preserve">интересов </w:t>
      </w:r>
      <w:r>
        <w:tab/>
        <w:t xml:space="preserve">организации и работника при урегулировании конфликта интересов; </w:t>
      </w:r>
    </w:p>
    <w:p w:rsidR="00A43F19" w:rsidRDefault="00A43F19" w:rsidP="00A43F19">
      <w:pPr>
        <w:spacing w:after="0" w:line="240" w:lineRule="auto"/>
        <w:ind w:left="0" w:right="14"/>
      </w:pPr>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(предотвращён) организацией. </w:t>
      </w:r>
    </w:p>
    <w:p w:rsidR="00A43F19" w:rsidRDefault="00A43F19" w:rsidP="0011565B">
      <w:pPr>
        <w:numPr>
          <w:ilvl w:val="1"/>
          <w:numId w:val="3"/>
        </w:numPr>
        <w:spacing w:after="0" w:line="240" w:lineRule="auto"/>
        <w:ind w:left="0" w:right="14" w:firstLine="709"/>
      </w:pPr>
      <w:r>
        <w:t xml:space="preserve">Работник обязан принимать меры по недопущению любой возможности возникновения конфликта интересов. </w:t>
      </w:r>
    </w:p>
    <w:p w:rsidR="00A43F19" w:rsidRDefault="00A43F19" w:rsidP="0011565B">
      <w:pPr>
        <w:numPr>
          <w:ilvl w:val="1"/>
          <w:numId w:val="3"/>
        </w:numPr>
        <w:spacing w:after="0" w:line="240" w:lineRule="auto"/>
        <w:ind w:left="0" w:right="14" w:firstLine="709"/>
      </w:pPr>
      <w:proofErr w:type="gramStart"/>
      <w: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 апреля 2013 года № 44-ФЗ «О контрактной системе в сфере закупок</w:t>
      </w:r>
      <w:proofErr w:type="gramEnd"/>
      <w:r>
        <w:t xml:space="preserve"> товаров, работ, услуг для обеспечения государственных и муниципальных нужд». </w:t>
      </w:r>
    </w:p>
    <w:p w:rsidR="00A43F19" w:rsidRDefault="00A43F19" w:rsidP="0011565B">
      <w:pPr>
        <w:numPr>
          <w:ilvl w:val="1"/>
          <w:numId w:val="3"/>
        </w:numPr>
        <w:spacing w:after="0" w:line="240" w:lineRule="auto"/>
        <w:ind w:left="0" w:right="14" w:firstLine="709"/>
      </w:pPr>
      <w: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p>
    <w:p w:rsidR="00C81119" w:rsidRDefault="00A43F19" w:rsidP="0011565B">
      <w:pPr>
        <w:numPr>
          <w:ilvl w:val="1"/>
          <w:numId w:val="3"/>
        </w:numPr>
        <w:spacing w:after="0" w:line="240" w:lineRule="auto"/>
        <w:ind w:left="0" w:right="14" w:firstLine="709"/>
      </w:pPr>
      <w:r>
        <w:t>Организация берёт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C81119" w:rsidRDefault="00C81119" w:rsidP="00C81119">
      <w:pPr>
        <w:spacing w:after="0" w:line="240" w:lineRule="auto"/>
        <w:ind w:left="709" w:right="14" w:firstLine="0"/>
      </w:pPr>
    </w:p>
    <w:p w:rsidR="0063601C" w:rsidRPr="0063601C" w:rsidRDefault="004C59A3" w:rsidP="00521D26">
      <w:pPr>
        <w:spacing w:after="0" w:line="240" w:lineRule="auto"/>
        <w:ind w:left="0" w:right="11" w:firstLine="17"/>
        <w:jc w:val="left"/>
        <w:rPr>
          <w:b/>
        </w:rPr>
      </w:pPr>
      <w:r>
        <w:rPr>
          <w:b/>
        </w:rPr>
        <w:t>10</w:t>
      </w:r>
      <w:r w:rsidR="0063601C" w:rsidRPr="0063601C">
        <w:rPr>
          <w:b/>
        </w:rPr>
        <w:t xml:space="preserve">. Меры по предупреждению коррупции </w:t>
      </w:r>
      <w:r w:rsidR="0063601C">
        <w:rPr>
          <w:b/>
        </w:rPr>
        <w:t xml:space="preserve">                                     </w:t>
      </w:r>
      <w:r w:rsidR="00521D26">
        <w:rPr>
          <w:b/>
        </w:rPr>
        <w:t xml:space="preserve">                               </w:t>
      </w:r>
      <w:r w:rsidR="0063601C" w:rsidRPr="0063601C">
        <w:rPr>
          <w:b/>
        </w:rPr>
        <w:t>пр</w:t>
      </w:r>
      <w:r w:rsidR="00B614BE">
        <w:rPr>
          <w:b/>
        </w:rPr>
        <w:t xml:space="preserve">и взаимодействии с </w:t>
      </w:r>
      <w:proofErr w:type="spellStart"/>
      <w:r w:rsidR="00B614BE">
        <w:rPr>
          <w:b/>
        </w:rPr>
        <w:t>конрагентами</w:t>
      </w:r>
      <w:proofErr w:type="spellEnd"/>
    </w:p>
    <w:p w:rsidR="0063601C" w:rsidRPr="008E7A35" w:rsidRDefault="0063601C" w:rsidP="006E0785">
      <w:pPr>
        <w:spacing w:after="0" w:line="240" w:lineRule="auto"/>
        <w:ind w:left="-17" w:right="11"/>
        <w:rPr>
          <w:sz w:val="8"/>
          <w:szCs w:val="16"/>
        </w:rPr>
      </w:pPr>
    </w:p>
    <w:p w:rsidR="008E7A35" w:rsidRDefault="008E3E9E" w:rsidP="008E7A35">
      <w:pPr>
        <w:spacing w:after="0" w:line="240" w:lineRule="auto"/>
        <w:ind w:left="-17" w:right="11" w:firstLine="697"/>
      </w:pPr>
      <w:r>
        <w:t>10</w:t>
      </w:r>
      <w:r w:rsidR="0063601C">
        <w:t>.1.</w:t>
      </w:r>
      <w:r w:rsidR="00670AAB">
        <w:t xml:space="preserve"> </w:t>
      </w:r>
      <w:r w:rsidR="008E7A35">
        <w:t xml:space="preserve">Работа по предупреждению коррупции при взаимодействии                                с контрагентами, проводится по следующим направлениям: </w:t>
      </w:r>
    </w:p>
    <w:p w:rsidR="008E7A35" w:rsidRDefault="008E3E9E" w:rsidP="008E7A35">
      <w:pPr>
        <w:spacing w:after="0" w:line="240" w:lineRule="auto"/>
        <w:ind w:left="-17" w:right="11" w:firstLine="697"/>
      </w:pPr>
      <w:r>
        <w:t>10</w:t>
      </w:r>
      <w:r w:rsidR="008E7A35">
        <w:t>.1.1.</w:t>
      </w:r>
      <w:r w:rsidR="008E7A35">
        <w:rPr>
          <w:rFonts w:ascii="Arial" w:eastAsia="Arial" w:hAnsi="Arial" w:cs="Arial"/>
        </w:rPr>
        <w:t xml:space="preserve"> </w:t>
      </w:r>
      <w:r w:rsidR="008E7A35">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8E7A35">
        <w:t>антикоррупционных</w:t>
      </w:r>
      <w:proofErr w:type="spellEnd"/>
      <w:r w:rsidR="008E7A35">
        <w:t xml:space="preserve"> инициативах.  </w:t>
      </w:r>
    </w:p>
    <w:p w:rsidR="008E7A35" w:rsidRDefault="008E3E9E" w:rsidP="008E7A35">
      <w:pPr>
        <w:spacing w:after="0" w:line="240" w:lineRule="auto"/>
        <w:ind w:left="-17" w:right="11" w:firstLine="697"/>
      </w:pPr>
      <w:r>
        <w:t>10</w:t>
      </w:r>
      <w:r w:rsidR="008E7A35">
        <w:t>.1.2.</w:t>
      </w:r>
      <w:r w:rsidR="008E7A35">
        <w:rPr>
          <w:rFonts w:ascii="Arial" w:eastAsia="Arial" w:hAnsi="Arial" w:cs="Arial"/>
        </w:rPr>
        <w:t xml:space="preserve"> </w:t>
      </w:r>
      <w:r w:rsidR="008E7A35">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w:t>
      </w:r>
      <w:r w:rsidR="008E7A35">
        <w:lastRenderedPageBreak/>
        <w:t xml:space="preserve">и анализ находящихся в открытом доступе сведений о потенциальных контрагентах: их репутации в деловых кругах, длительности деятельности </w:t>
      </w:r>
      <w:r w:rsidR="0080660C">
        <w:t xml:space="preserve">                           </w:t>
      </w:r>
      <w:r w:rsidR="008E7A35">
        <w:t xml:space="preserve">на рынке, участия в коррупционных скандалах и т.п.). </w:t>
      </w:r>
    </w:p>
    <w:p w:rsidR="008E7A35" w:rsidRDefault="008E3E9E" w:rsidP="008E7A35">
      <w:pPr>
        <w:spacing w:after="0" w:line="240" w:lineRule="auto"/>
        <w:ind w:left="-17" w:right="11" w:firstLine="697"/>
      </w:pPr>
      <w:r>
        <w:t>10</w:t>
      </w:r>
      <w:r w:rsidR="008E7A35">
        <w:t>.1.3.</w:t>
      </w:r>
      <w:r w:rsidR="008E7A35">
        <w:rPr>
          <w:rFonts w:ascii="Arial" w:eastAsia="Arial" w:hAnsi="Arial" w:cs="Arial"/>
        </w:rPr>
        <w:t xml:space="preserve"> </w:t>
      </w:r>
      <w:r w:rsidR="008E7A35">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8E7A35" w:rsidRDefault="008E3E9E" w:rsidP="008E7A35">
      <w:pPr>
        <w:spacing w:after="0" w:line="240" w:lineRule="auto"/>
        <w:ind w:left="-17" w:right="11" w:firstLine="697"/>
      </w:pPr>
      <w:r>
        <w:t>10</w:t>
      </w:r>
      <w:r w:rsidR="008E7A35">
        <w:t>.1.4.</w:t>
      </w:r>
      <w:r w:rsidR="008E7A35">
        <w:rPr>
          <w:rFonts w:ascii="Arial" w:eastAsia="Arial" w:hAnsi="Arial" w:cs="Arial"/>
        </w:rPr>
        <w:t xml:space="preserve"> </w:t>
      </w:r>
      <w:r w:rsidR="008E7A35">
        <w:t xml:space="preserve">Включение в договоры, заключаемые с контрагентами, положений о соблюдении </w:t>
      </w:r>
      <w:proofErr w:type="spellStart"/>
      <w:r w:rsidR="008E7A35">
        <w:t>антикоррупционных</w:t>
      </w:r>
      <w:proofErr w:type="spellEnd"/>
      <w:r w:rsidR="008E7A35">
        <w:t xml:space="preserve"> стандартов. </w:t>
      </w:r>
    </w:p>
    <w:p w:rsidR="0080660C" w:rsidRDefault="008E3E9E" w:rsidP="008E7A35">
      <w:pPr>
        <w:spacing w:after="0" w:line="240" w:lineRule="auto"/>
        <w:ind w:left="-17" w:right="11" w:firstLine="697"/>
      </w:pPr>
      <w:r>
        <w:t>10</w:t>
      </w:r>
      <w:r w:rsidR="008E7A35">
        <w:t>.1.5.</w:t>
      </w:r>
      <w:r w:rsidR="008E7A35">
        <w:rPr>
          <w:rFonts w:ascii="Arial" w:eastAsia="Arial" w:hAnsi="Arial" w:cs="Arial"/>
        </w:rPr>
        <w:t xml:space="preserve"> </w:t>
      </w:r>
      <w:r w:rsidR="008E7A35">
        <w:t>Размещение на официальном сайте организации информации                         о мерах по предупреждению коррупции, предпринимаемых в организации.</w:t>
      </w:r>
    </w:p>
    <w:p w:rsidR="0080660C" w:rsidRDefault="0080660C" w:rsidP="008E7A35">
      <w:pPr>
        <w:spacing w:after="0" w:line="240" w:lineRule="auto"/>
        <w:ind w:left="-17" w:right="11" w:firstLine="697"/>
      </w:pPr>
    </w:p>
    <w:p w:rsidR="002E23E3" w:rsidRPr="002E23E3" w:rsidRDefault="00E61721" w:rsidP="00521D26">
      <w:pPr>
        <w:spacing w:after="0" w:line="240" w:lineRule="auto"/>
        <w:ind w:left="0" w:right="11" w:firstLine="17"/>
        <w:jc w:val="left"/>
        <w:rPr>
          <w:b/>
        </w:rPr>
      </w:pPr>
      <w:r>
        <w:rPr>
          <w:b/>
        </w:rPr>
        <w:t>11</w:t>
      </w:r>
      <w:r w:rsidR="0080660C" w:rsidRPr="002E23E3">
        <w:rPr>
          <w:b/>
        </w:rPr>
        <w:t>.</w:t>
      </w:r>
      <w:r w:rsidR="002E23E3" w:rsidRPr="002E23E3">
        <w:rPr>
          <w:b/>
        </w:rPr>
        <w:t xml:space="preserve"> Оценка к</w:t>
      </w:r>
      <w:r w:rsidR="000779E7">
        <w:rPr>
          <w:b/>
        </w:rPr>
        <w:t>оррупционных рисков организации</w:t>
      </w:r>
    </w:p>
    <w:p w:rsidR="002E23E3" w:rsidRPr="002E23E3" w:rsidRDefault="002E23E3" w:rsidP="008E7A35">
      <w:pPr>
        <w:spacing w:after="0" w:line="240" w:lineRule="auto"/>
        <w:ind w:left="-17" w:right="11" w:firstLine="697"/>
        <w:rPr>
          <w:sz w:val="8"/>
          <w:szCs w:val="16"/>
        </w:rPr>
      </w:pPr>
    </w:p>
    <w:p w:rsidR="002E23E3" w:rsidRDefault="008E3E9E" w:rsidP="005E1D49">
      <w:pPr>
        <w:spacing w:after="0" w:line="240" w:lineRule="auto"/>
        <w:ind w:left="0" w:firstLine="709"/>
      </w:pPr>
      <w:r>
        <w:t>11</w:t>
      </w:r>
      <w:r w:rsidR="002E23E3">
        <w:t>.1.</w:t>
      </w:r>
      <w:r w:rsidR="002E23E3" w:rsidRPr="002E23E3">
        <w:t xml:space="preserve"> </w:t>
      </w:r>
      <w:r w:rsidR="00FC4A8E">
        <w:t xml:space="preserve">Целью </w:t>
      </w:r>
      <w:r w:rsidR="002E23E3">
        <w:t xml:space="preserve">оценки </w:t>
      </w:r>
      <w:r w:rsidR="00FC4A8E">
        <w:t xml:space="preserve"> </w:t>
      </w:r>
      <w:r w:rsidR="002E23E3">
        <w:t>коррупционных рисков организации</w:t>
      </w:r>
      <w:r w:rsidR="00FC4A8E">
        <w:t xml:space="preserve"> </w:t>
      </w:r>
      <w:r w:rsidR="002E23E3">
        <w:t xml:space="preserve">являются:  </w:t>
      </w:r>
    </w:p>
    <w:p w:rsidR="002E23E3" w:rsidRDefault="008E3E9E" w:rsidP="00FC4A8E">
      <w:pPr>
        <w:spacing w:after="0" w:line="240" w:lineRule="auto"/>
        <w:ind w:left="-15" w:right="14"/>
      </w:pPr>
      <w:r>
        <w:t>11</w:t>
      </w:r>
      <w:r w:rsidR="002E23E3">
        <w:t>.1.1.</w:t>
      </w:r>
      <w:r w:rsidR="002E23E3">
        <w:rPr>
          <w:rFonts w:ascii="Arial" w:eastAsia="Arial" w:hAnsi="Arial" w:cs="Arial"/>
        </w:rPr>
        <w:t xml:space="preserve"> </w:t>
      </w:r>
      <w:r w:rsidR="005E1D49">
        <w:t>О</w:t>
      </w:r>
      <w:r w:rsidR="002E23E3">
        <w:t>беспечение соответствия реализуемых мер предупреждения коррупции спе</w:t>
      </w:r>
      <w:r w:rsidR="005E1D49">
        <w:t>цифике деятельности организации.</w:t>
      </w:r>
      <w:r w:rsidR="002E23E3">
        <w:t xml:space="preserve"> </w:t>
      </w:r>
    </w:p>
    <w:p w:rsidR="002E23E3" w:rsidRDefault="008E3E9E" w:rsidP="00FC4A8E">
      <w:pPr>
        <w:spacing w:after="0" w:line="240" w:lineRule="auto"/>
        <w:ind w:left="-15" w:right="14"/>
      </w:pPr>
      <w:r>
        <w:t>11</w:t>
      </w:r>
      <w:r w:rsidR="002E23E3">
        <w:t>.1.2.</w:t>
      </w:r>
      <w:r w:rsidR="002E23E3">
        <w:rPr>
          <w:rFonts w:ascii="Arial" w:eastAsia="Arial" w:hAnsi="Arial" w:cs="Arial"/>
        </w:rPr>
        <w:t xml:space="preserve"> </w:t>
      </w:r>
      <w:r w:rsidR="005E1D49">
        <w:t>Р</w:t>
      </w:r>
      <w:r w:rsidR="002E23E3">
        <w:t xml:space="preserve">ациональное использование ресурсов, направляемых </w:t>
      </w:r>
      <w:r w:rsidR="005E1D49">
        <w:t xml:space="preserve">                                    </w:t>
      </w:r>
      <w:r w:rsidR="002E23E3">
        <w:t>на проведение раб</w:t>
      </w:r>
      <w:r w:rsidR="005E1D49">
        <w:t>оты по предупреждению коррупции.</w:t>
      </w:r>
      <w:r w:rsidR="002E23E3">
        <w:t xml:space="preserve"> </w:t>
      </w:r>
    </w:p>
    <w:p w:rsidR="002E23E3" w:rsidRDefault="008E3E9E" w:rsidP="00FC4A8E">
      <w:pPr>
        <w:spacing w:after="0" w:line="240" w:lineRule="auto"/>
        <w:ind w:left="-15" w:right="14"/>
      </w:pPr>
      <w:r>
        <w:t>11</w:t>
      </w:r>
      <w:r w:rsidR="002E23E3">
        <w:t>.1.3.</w:t>
      </w:r>
      <w:r w:rsidR="002E23E3">
        <w:rPr>
          <w:rFonts w:ascii="Arial" w:eastAsia="Arial" w:hAnsi="Arial" w:cs="Arial"/>
        </w:rPr>
        <w:t xml:space="preserve"> </w:t>
      </w:r>
      <w:r w:rsidR="005E1D49">
        <w:t>О</w:t>
      </w:r>
      <w:r w:rsidR="002E23E3">
        <w:t xml:space="preserve">пределение конкретных процессов и хозяйственных операций </w:t>
      </w:r>
      <w:r w:rsidR="005E1D49">
        <w:t xml:space="preserve">                      </w:t>
      </w:r>
      <w:r w:rsidR="002E23E3">
        <w:t xml:space="preserve">в деятельности организации, при реализации которых наиболее высока вероятность совершения работниками коррупционных правонарушений </w:t>
      </w:r>
      <w:r w:rsidR="005E1D49">
        <w:t xml:space="preserve">                              </w:t>
      </w:r>
      <w:r w:rsidR="002E23E3">
        <w:t xml:space="preserve">и преступлений, как в целях получения личной выгоды, так и в целях получения выгоды организацией. </w:t>
      </w:r>
    </w:p>
    <w:p w:rsidR="003A4140" w:rsidRDefault="008E3E9E" w:rsidP="00FC4A8E">
      <w:pPr>
        <w:spacing w:after="0" w:line="240" w:lineRule="auto"/>
        <w:ind w:left="-15" w:right="14"/>
      </w:pPr>
      <w:r>
        <w:t>11</w:t>
      </w:r>
      <w:r w:rsidR="002E23E3">
        <w:t>.2.</w:t>
      </w:r>
      <w:r w:rsidR="002E23E3">
        <w:rPr>
          <w:rFonts w:ascii="Arial" w:eastAsia="Arial" w:hAnsi="Arial" w:cs="Arial"/>
        </w:rPr>
        <w:t xml:space="preserve"> </w:t>
      </w:r>
      <w:r w:rsidR="002E23E3">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w:t>
      </w:r>
      <w:r w:rsidR="00DD1F36">
        <w:t>с учё</w:t>
      </w:r>
      <w:r w:rsidR="002E23E3">
        <w:t>том специфики деятельности организации.</w:t>
      </w:r>
    </w:p>
    <w:p w:rsidR="003A4140" w:rsidRDefault="003A4140" w:rsidP="00FC4A8E">
      <w:pPr>
        <w:spacing w:after="0" w:line="240" w:lineRule="auto"/>
        <w:ind w:left="-15" w:right="14"/>
      </w:pPr>
    </w:p>
    <w:p w:rsidR="003A4140" w:rsidRPr="003A4140" w:rsidRDefault="00E61721" w:rsidP="00521D26">
      <w:pPr>
        <w:spacing w:after="0" w:line="240" w:lineRule="auto"/>
        <w:ind w:left="0" w:right="14" w:firstLine="15"/>
        <w:jc w:val="left"/>
        <w:rPr>
          <w:b/>
        </w:rPr>
      </w:pPr>
      <w:r>
        <w:rPr>
          <w:b/>
        </w:rPr>
        <w:t>12</w:t>
      </w:r>
      <w:r w:rsidR="003A4140" w:rsidRPr="003A4140">
        <w:rPr>
          <w:b/>
        </w:rPr>
        <w:t xml:space="preserve">. </w:t>
      </w:r>
      <w:proofErr w:type="spellStart"/>
      <w:r w:rsidR="003A4140" w:rsidRPr="003A4140">
        <w:rPr>
          <w:b/>
        </w:rPr>
        <w:t>Антикорру</w:t>
      </w:r>
      <w:r w:rsidR="000779E7">
        <w:rPr>
          <w:b/>
        </w:rPr>
        <w:t>пционное</w:t>
      </w:r>
      <w:proofErr w:type="spellEnd"/>
      <w:r w:rsidR="000779E7">
        <w:rPr>
          <w:b/>
        </w:rPr>
        <w:t xml:space="preserve"> просвещение работников</w:t>
      </w:r>
    </w:p>
    <w:p w:rsidR="003A4140" w:rsidRPr="003A4140" w:rsidRDefault="003A4140" w:rsidP="003A4140">
      <w:pPr>
        <w:spacing w:after="0" w:line="240" w:lineRule="auto"/>
        <w:ind w:left="0" w:right="14" w:firstLine="15"/>
        <w:jc w:val="center"/>
        <w:rPr>
          <w:sz w:val="8"/>
          <w:szCs w:val="16"/>
        </w:rPr>
      </w:pPr>
    </w:p>
    <w:p w:rsidR="003A4140" w:rsidRDefault="008E3E9E" w:rsidP="005F71F6">
      <w:pPr>
        <w:spacing w:after="0" w:line="240" w:lineRule="auto"/>
        <w:ind w:left="-15" w:right="11"/>
      </w:pPr>
      <w:r>
        <w:t>12</w:t>
      </w:r>
      <w:r w:rsidR="003A4140">
        <w:t xml:space="preserve">.1. В целях формирования </w:t>
      </w:r>
      <w:proofErr w:type="spellStart"/>
      <w:r w:rsidR="003A4140">
        <w:t>антикоррупционного</w:t>
      </w:r>
      <w:proofErr w:type="spellEnd"/>
      <w:r w:rsidR="003A4140">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003A4140">
        <w:t>антикоррупционного</w:t>
      </w:r>
      <w:proofErr w:type="spellEnd"/>
      <w:r w:rsidR="003A4140">
        <w:t xml:space="preserve"> образования, </w:t>
      </w:r>
      <w:proofErr w:type="spellStart"/>
      <w:r w:rsidR="003A4140">
        <w:t>антикоррупционной</w:t>
      </w:r>
      <w:proofErr w:type="spellEnd"/>
      <w:r w:rsidR="003A4140">
        <w:t xml:space="preserve"> пропаганды и </w:t>
      </w:r>
      <w:proofErr w:type="spellStart"/>
      <w:r w:rsidR="003A4140">
        <w:t>антикоррупционного</w:t>
      </w:r>
      <w:proofErr w:type="spellEnd"/>
      <w:r w:rsidR="003A4140">
        <w:t xml:space="preserve"> консультирования осуществляется </w:t>
      </w:r>
      <w:proofErr w:type="spellStart"/>
      <w:r w:rsidR="003A4140">
        <w:t>антикоррупционное</w:t>
      </w:r>
      <w:proofErr w:type="spellEnd"/>
      <w:r w:rsidR="003A4140">
        <w:t xml:space="preserve"> просвещение. </w:t>
      </w:r>
    </w:p>
    <w:p w:rsidR="003A4140" w:rsidRDefault="008E3E9E" w:rsidP="005F71F6">
      <w:pPr>
        <w:spacing w:after="0" w:line="240" w:lineRule="auto"/>
        <w:ind w:left="-15" w:right="11"/>
      </w:pPr>
      <w:r>
        <w:t>12</w:t>
      </w:r>
      <w:r w:rsidR="003A4140">
        <w:t>.2.</w:t>
      </w:r>
      <w:r w:rsidR="003A4140">
        <w:rPr>
          <w:rFonts w:ascii="Arial" w:eastAsia="Arial" w:hAnsi="Arial" w:cs="Arial"/>
        </w:rPr>
        <w:t xml:space="preserve"> </w:t>
      </w:r>
      <w:proofErr w:type="spellStart"/>
      <w:r w:rsidR="003A4140">
        <w:t>Антикоррупционное</w:t>
      </w:r>
      <w:proofErr w:type="spellEnd"/>
      <w:r w:rsidR="003A4140">
        <w:t xml:space="preserve"> образование работников осуществляется </w:t>
      </w:r>
      <w:r w:rsidR="005F71F6">
        <w:t xml:space="preserve">                         </w:t>
      </w:r>
      <w:r w:rsidR="003A4140">
        <w:t>за</w:t>
      </w:r>
      <w:r w:rsidR="005F71F6">
        <w:t xml:space="preserve"> счё</w:t>
      </w:r>
      <w:r w:rsidR="003A4140">
        <w:t xml:space="preserve">т организации в форме подготовки (переподготовки) и повышения квалификации работников, ответственных за реализацию </w:t>
      </w:r>
      <w:proofErr w:type="spellStart"/>
      <w:r w:rsidR="003A4140">
        <w:t>Антикоррупционной</w:t>
      </w:r>
      <w:proofErr w:type="spellEnd"/>
      <w:r w:rsidR="003A4140">
        <w:t xml:space="preserve"> политики. </w:t>
      </w:r>
    </w:p>
    <w:p w:rsidR="003A4140" w:rsidRDefault="008E3E9E" w:rsidP="005F71F6">
      <w:pPr>
        <w:spacing w:after="0" w:line="240" w:lineRule="auto"/>
        <w:ind w:left="-15" w:right="11"/>
      </w:pPr>
      <w:r>
        <w:t>12</w:t>
      </w:r>
      <w:r w:rsidR="003A4140">
        <w:t>.3.</w:t>
      </w:r>
      <w:r w:rsidR="003A4140">
        <w:rPr>
          <w:rFonts w:ascii="Arial" w:eastAsia="Arial" w:hAnsi="Arial" w:cs="Arial"/>
        </w:rPr>
        <w:t xml:space="preserve"> </w:t>
      </w:r>
      <w:proofErr w:type="spellStart"/>
      <w:r w:rsidR="003A4140">
        <w:t>Антикоррупционная</w:t>
      </w:r>
      <w:proofErr w:type="spellEnd"/>
      <w:r w:rsidR="003A4140">
        <w:t xml:space="preserve"> пропаганда осуществляется в целях формирования у работников нетерпимости к коррупционному поведению, воспитания у них чувства гражданской ответственности. </w:t>
      </w:r>
    </w:p>
    <w:p w:rsidR="003A4140" w:rsidRDefault="008E3E9E" w:rsidP="005F71F6">
      <w:pPr>
        <w:spacing w:after="0" w:line="240" w:lineRule="auto"/>
        <w:ind w:left="-15" w:right="11"/>
      </w:pPr>
      <w:r>
        <w:t>12</w:t>
      </w:r>
      <w:r w:rsidR="003A4140">
        <w:t>.4.</w:t>
      </w:r>
      <w:r w:rsidR="003A4140">
        <w:rPr>
          <w:rFonts w:ascii="Arial" w:eastAsia="Arial" w:hAnsi="Arial" w:cs="Arial"/>
        </w:rPr>
        <w:t xml:space="preserve"> </w:t>
      </w:r>
      <w:proofErr w:type="spellStart"/>
      <w:r w:rsidR="003A4140">
        <w:t>Антикоррупционное</w:t>
      </w:r>
      <w:proofErr w:type="spellEnd"/>
      <w:r w:rsidR="003A4140">
        <w:t xml:space="preserve"> консультирование осуществляется </w:t>
      </w:r>
      <w:r w:rsidR="005F71F6">
        <w:t xml:space="preserve">                                      </w:t>
      </w:r>
      <w:r w:rsidR="003A4140">
        <w:t xml:space="preserve">в индивидуальном порядке лицами, ответственными по профилактике </w:t>
      </w:r>
      <w:r w:rsidR="003A4140">
        <w:lastRenderedPageBreak/>
        <w:t xml:space="preserve">коррупционных и иных правонарушений в организации. Консультирование </w:t>
      </w:r>
      <w:r w:rsidR="005F71F6">
        <w:t xml:space="preserve">                     </w:t>
      </w:r>
      <w:r w:rsidR="003A4140">
        <w:t xml:space="preserve">по частным вопросам противодействия коррупции и урегулирования конфликта интересов проводится в конфиденциальном порядке. </w:t>
      </w:r>
    </w:p>
    <w:p w:rsidR="005F71F6" w:rsidRDefault="005F71F6" w:rsidP="005F71F6">
      <w:pPr>
        <w:spacing w:after="0" w:line="240" w:lineRule="auto"/>
        <w:ind w:left="-15" w:right="11"/>
      </w:pPr>
    </w:p>
    <w:p w:rsidR="005F71F6" w:rsidRPr="006812C2" w:rsidRDefault="00E61721" w:rsidP="00521D26">
      <w:pPr>
        <w:spacing w:after="0" w:line="240" w:lineRule="auto"/>
        <w:ind w:left="0" w:right="11" w:firstLine="0"/>
        <w:jc w:val="left"/>
        <w:rPr>
          <w:b/>
        </w:rPr>
      </w:pPr>
      <w:r>
        <w:rPr>
          <w:b/>
        </w:rPr>
        <w:t>13</w:t>
      </w:r>
      <w:r w:rsidR="005F71F6" w:rsidRPr="006812C2">
        <w:rPr>
          <w:b/>
        </w:rPr>
        <w:t>.</w:t>
      </w:r>
      <w:r w:rsidR="000779E7">
        <w:rPr>
          <w:b/>
        </w:rPr>
        <w:t xml:space="preserve"> Внутренний контроль и аудит</w:t>
      </w:r>
    </w:p>
    <w:p w:rsidR="0072697A" w:rsidRPr="006812C2" w:rsidRDefault="0072697A" w:rsidP="0072697A">
      <w:pPr>
        <w:spacing w:after="0" w:line="240" w:lineRule="auto"/>
        <w:ind w:left="0" w:right="11" w:firstLine="0"/>
        <w:jc w:val="center"/>
        <w:rPr>
          <w:sz w:val="8"/>
          <w:szCs w:val="16"/>
        </w:rPr>
      </w:pPr>
    </w:p>
    <w:p w:rsidR="006812C2" w:rsidRDefault="008E3E9E" w:rsidP="00491710">
      <w:pPr>
        <w:spacing w:after="0" w:line="240" w:lineRule="auto"/>
        <w:ind w:left="-15" w:right="14"/>
      </w:pPr>
      <w:r>
        <w:t>13</w:t>
      </w:r>
      <w:r w:rsidR="0072697A">
        <w:t>.1.</w:t>
      </w:r>
      <w:r w:rsidR="006812C2">
        <w:t xml:space="preserve"> Осуществление в соответствии с Федеральным законом </w:t>
      </w:r>
      <w:r w:rsidR="00491710">
        <w:t xml:space="preserve">                                       </w:t>
      </w:r>
      <w:r w:rsidR="006812C2">
        <w:t>от 06 декабря 2011 года  № 402-ФЗ «О бу</w:t>
      </w:r>
      <w:r w:rsidR="00491710">
        <w:t>хгалтерском учё</w:t>
      </w:r>
      <w:r w:rsidR="006812C2">
        <w:t xml:space="preserve">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6812C2" w:rsidRDefault="008E3E9E" w:rsidP="00491710">
      <w:pPr>
        <w:spacing w:after="0" w:line="240" w:lineRule="auto"/>
        <w:ind w:left="-15" w:right="14"/>
      </w:pPr>
      <w:r>
        <w:t>13</w:t>
      </w:r>
      <w:r w:rsidR="006812C2">
        <w:t>.2.</w:t>
      </w:r>
      <w:r w:rsidR="006812C2">
        <w:rPr>
          <w:rFonts w:ascii="Arial" w:eastAsia="Arial" w:hAnsi="Arial" w:cs="Arial"/>
        </w:rPr>
        <w:t xml:space="preserve"> </w:t>
      </w:r>
      <w:r w:rsidR="006812C2">
        <w:t xml:space="preserve">Задачами внутреннего контроля и аудита в целях реализации мер предупреждения коррупции являются обеспечение надежности </w:t>
      </w:r>
      <w:r w:rsidR="00491710">
        <w:t xml:space="preserve">                                                </w:t>
      </w:r>
      <w:r w:rsidR="006812C2">
        <w:t>и достоверности</w:t>
      </w:r>
      <w:r w:rsidR="00491710">
        <w:t xml:space="preserve"> финансовой (бухгалтерской) отчё</w:t>
      </w:r>
      <w:r w:rsidR="006812C2">
        <w:t xml:space="preserve">тности организации </w:t>
      </w:r>
      <w:r w:rsidR="00491710">
        <w:t xml:space="preserve">                                  </w:t>
      </w:r>
      <w:r w:rsidR="006812C2">
        <w:t xml:space="preserve">и обеспечение соответствия деятельности организации требованиям нормативных правовых актов и локальных нормативных актов организации. </w:t>
      </w:r>
    </w:p>
    <w:p w:rsidR="006812C2" w:rsidRDefault="008E3E9E" w:rsidP="00491710">
      <w:pPr>
        <w:spacing w:after="0" w:line="240" w:lineRule="auto"/>
        <w:ind w:left="-15" w:right="14"/>
      </w:pPr>
      <w:r>
        <w:t>13</w:t>
      </w:r>
      <w:r w:rsidR="006812C2">
        <w:t>.3.</w:t>
      </w:r>
      <w:r w:rsidR="006812C2">
        <w:rPr>
          <w:rFonts w:ascii="Arial" w:eastAsia="Arial" w:hAnsi="Arial" w:cs="Arial"/>
        </w:rPr>
        <w:t xml:space="preserve"> </w:t>
      </w:r>
      <w:r w:rsidR="006812C2">
        <w:t xml:space="preserve">Требования </w:t>
      </w:r>
      <w:proofErr w:type="spellStart"/>
      <w:r w:rsidR="006812C2">
        <w:t>Антикоррупционной</w:t>
      </w:r>
      <w:proofErr w:type="spellEnd"/>
      <w:r w:rsidR="006812C2">
        <w:t xml:space="preserve"> политики, учитываемые при формировании системы внутреннего контроля и аудита организации: </w:t>
      </w:r>
    </w:p>
    <w:p w:rsidR="006812C2" w:rsidRDefault="00491710" w:rsidP="00491710">
      <w:pPr>
        <w:spacing w:after="0" w:line="240" w:lineRule="auto"/>
        <w:ind w:left="0" w:right="14"/>
      </w:pPr>
      <w:r>
        <w:t xml:space="preserve">- </w:t>
      </w:r>
      <w:r w:rsidR="006812C2">
        <w:t xml:space="preserve">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6812C2" w:rsidRDefault="00491710" w:rsidP="00491710">
      <w:pPr>
        <w:spacing w:after="0" w:line="240" w:lineRule="auto"/>
        <w:ind w:left="0" w:right="14"/>
      </w:pPr>
      <w:r>
        <w:t xml:space="preserve">- </w:t>
      </w:r>
      <w:r w:rsidR="006812C2">
        <w:t xml:space="preserve">контроль документирования операций хозяйственной деятельности организации; </w:t>
      </w:r>
    </w:p>
    <w:p w:rsidR="006812C2" w:rsidRDefault="00491710" w:rsidP="00491710">
      <w:pPr>
        <w:spacing w:after="0" w:line="240" w:lineRule="auto"/>
        <w:ind w:left="0" w:right="14"/>
      </w:pPr>
      <w:r>
        <w:t xml:space="preserve">- </w:t>
      </w:r>
      <w:r w:rsidR="006812C2">
        <w:t xml:space="preserve">проверка экономической обоснованности осуществляемых операций </w:t>
      </w:r>
      <w:r>
        <w:t xml:space="preserve">                     </w:t>
      </w:r>
      <w:r w:rsidR="006812C2">
        <w:t xml:space="preserve">в сферах коррупционного риска. </w:t>
      </w:r>
    </w:p>
    <w:p w:rsidR="006812C2" w:rsidRDefault="008E3E9E" w:rsidP="00491710">
      <w:pPr>
        <w:spacing w:after="0" w:line="240" w:lineRule="auto"/>
        <w:ind w:left="-15" w:right="14"/>
      </w:pPr>
      <w:r>
        <w:t>13</w:t>
      </w:r>
      <w:r w:rsidR="006812C2">
        <w:t>.3.1.</w:t>
      </w:r>
      <w:r w:rsidR="006812C2">
        <w:rPr>
          <w:rFonts w:ascii="Arial" w:eastAsia="Arial" w:hAnsi="Arial" w:cs="Arial"/>
        </w:rPr>
        <w:t xml:space="preserve"> </w:t>
      </w:r>
      <w:r w:rsidR="006812C2">
        <w:t xml:space="preserve">Контроль документирования операций хозяйственной </w:t>
      </w:r>
      <w:proofErr w:type="gramStart"/>
      <w:r w:rsidR="006812C2">
        <w:t>деятельности</w:t>
      </w:r>
      <w:proofErr w:type="gramEnd"/>
      <w:r w:rsidR="006812C2">
        <w:t xml:space="preserve"> прежде всего связан с обязанностью ведения</w:t>
      </w:r>
      <w:r w:rsidR="00491710">
        <w:t xml:space="preserve"> финансовой (бухгалтерской) отчё</w:t>
      </w:r>
      <w:r w:rsidR="006812C2">
        <w:t xml:space="preserve">тности организации и направлен на предупреждение </w:t>
      </w:r>
      <w:r w:rsidR="00491710">
        <w:t xml:space="preserve">                           </w:t>
      </w:r>
      <w:r w:rsidR="006812C2">
        <w:t>и выявление соответствующих нарушений</w:t>
      </w:r>
      <w:r w:rsidR="00491710">
        <w:t>: составление неофициальной отчё</w:t>
      </w:r>
      <w:r w:rsidR="006812C2">
        <w:t>тности, использование поддельных документов, запись несуществующих расходов, отсутствие пер</w:t>
      </w:r>
      <w:r w:rsidR="00491710">
        <w:t>вичных учё</w:t>
      </w:r>
      <w:r w:rsidR="006812C2">
        <w:t xml:space="preserve">тных документов, исправления </w:t>
      </w:r>
      <w:r w:rsidR="00491710">
        <w:t xml:space="preserve">                                             в документах и отчё</w:t>
      </w:r>
      <w:r w:rsidR="006812C2">
        <w:t>тност</w:t>
      </w:r>
      <w:r w:rsidR="00491710">
        <w:t>и, уничтожение документов и отчё</w:t>
      </w:r>
      <w:r w:rsidR="006812C2">
        <w:t xml:space="preserve">тности ранее установленного срока и т. </w:t>
      </w:r>
      <w:r w:rsidR="00521D26">
        <w:t>Д</w:t>
      </w:r>
      <w:r w:rsidR="006812C2">
        <w:t xml:space="preserve">. </w:t>
      </w:r>
    </w:p>
    <w:p w:rsidR="006812C2" w:rsidRDefault="008E3E9E" w:rsidP="00491710">
      <w:pPr>
        <w:spacing w:after="0" w:line="240" w:lineRule="auto"/>
        <w:ind w:left="-15" w:right="14"/>
      </w:pPr>
      <w:r>
        <w:t>13</w:t>
      </w:r>
      <w:r w:rsidR="006812C2">
        <w:t>.3.2.</w:t>
      </w:r>
      <w:r w:rsidR="006812C2">
        <w:rPr>
          <w:rFonts w:ascii="Arial" w:eastAsia="Arial" w:hAnsi="Arial" w:cs="Arial"/>
        </w:rPr>
        <w:t xml:space="preserve"> </w:t>
      </w:r>
      <w:r w:rsidR="006812C2">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w:t>
      </w:r>
      <w:r w:rsidR="00491710">
        <w:t>ений внешним консультантам с учё</w:t>
      </w:r>
      <w:r w:rsidR="006812C2">
        <w:t xml:space="preserve">том обстоятельств </w:t>
      </w:r>
      <w:r w:rsidR="00491710">
        <w:t>–</w:t>
      </w:r>
      <w:r w:rsidR="006812C2">
        <w:t xml:space="preserve"> индикаторов неправомерных действий, например: </w:t>
      </w:r>
    </w:p>
    <w:p w:rsidR="006812C2" w:rsidRDefault="00491710" w:rsidP="00491710">
      <w:pPr>
        <w:spacing w:after="0" w:line="240" w:lineRule="auto"/>
        <w:ind w:left="0" w:right="14"/>
      </w:pPr>
      <w:r>
        <w:t xml:space="preserve">- </w:t>
      </w:r>
      <w:r w:rsidR="006812C2">
        <w:t>оплата усл</w:t>
      </w:r>
      <w:r>
        <w:t>уг, характер которых не определё</w:t>
      </w:r>
      <w:r w:rsidR="006812C2">
        <w:t xml:space="preserve">н либо вызывает сомнения; </w:t>
      </w:r>
    </w:p>
    <w:p w:rsidR="006812C2" w:rsidRDefault="00491710" w:rsidP="00491710">
      <w:pPr>
        <w:spacing w:after="0" w:line="240" w:lineRule="auto"/>
        <w:ind w:left="0" w:right="14"/>
      </w:pPr>
      <w:r>
        <w:t xml:space="preserve">- </w:t>
      </w:r>
      <w:r w:rsidR="006812C2">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006812C2">
        <w:t>аффилированных</w:t>
      </w:r>
      <w:proofErr w:type="spellEnd"/>
      <w:r w:rsidR="006812C2">
        <w:t xml:space="preserve"> лиц и контрагентов; </w:t>
      </w:r>
    </w:p>
    <w:p w:rsidR="006812C2" w:rsidRDefault="00491710" w:rsidP="00491710">
      <w:pPr>
        <w:spacing w:after="0" w:line="240" w:lineRule="auto"/>
        <w:ind w:left="0" w:right="14"/>
      </w:pPr>
      <w:r>
        <w:t xml:space="preserve">- </w:t>
      </w:r>
      <w:r w:rsidR="006812C2">
        <w:t xml:space="preserve">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491710" w:rsidRDefault="00491710" w:rsidP="00491710">
      <w:pPr>
        <w:spacing w:after="0" w:line="240" w:lineRule="auto"/>
        <w:ind w:left="0" w:right="14"/>
      </w:pPr>
      <w:r>
        <w:lastRenderedPageBreak/>
        <w:t xml:space="preserve">- </w:t>
      </w:r>
      <w:r w:rsidR="006812C2">
        <w:t xml:space="preserve">закупки или продажи по ценам, значительно отличающимся </w:t>
      </w:r>
      <w:r>
        <w:t xml:space="preserve">                                      </w:t>
      </w:r>
      <w:r w:rsidR="006812C2">
        <w:t xml:space="preserve">от </w:t>
      </w:r>
      <w:proofErr w:type="gramStart"/>
      <w:r w:rsidR="006812C2">
        <w:t>рыночных</w:t>
      </w:r>
      <w:proofErr w:type="gramEnd"/>
      <w:r w:rsidR="006812C2">
        <w:t>;</w:t>
      </w:r>
    </w:p>
    <w:p w:rsidR="00B63BC3" w:rsidRDefault="00491710" w:rsidP="00491710">
      <w:pPr>
        <w:spacing w:after="0" w:line="240" w:lineRule="auto"/>
        <w:ind w:left="0" w:right="14"/>
      </w:pPr>
      <w:r>
        <w:t xml:space="preserve">- </w:t>
      </w:r>
      <w:r w:rsidR="006812C2">
        <w:t>сомнительные платежи наличными деньгами.</w:t>
      </w:r>
    </w:p>
    <w:p w:rsidR="00B63BC3" w:rsidRDefault="00B63BC3" w:rsidP="00491710">
      <w:pPr>
        <w:spacing w:after="0" w:line="240" w:lineRule="auto"/>
        <w:ind w:left="0" w:right="14"/>
      </w:pPr>
    </w:p>
    <w:p w:rsidR="006812C2" w:rsidRDefault="00E61721" w:rsidP="00DF2BFF">
      <w:pPr>
        <w:spacing w:after="0" w:line="240" w:lineRule="auto"/>
        <w:ind w:left="0" w:right="14" w:firstLine="0"/>
        <w:jc w:val="center"/>
        <w:rPr>
          <w:b/>
        </w:rPr>
      </w:pPr>
      <w:r>
        <w:rPr>
          <w:b/>
        </w:rPr>
        <w:t>14</w:t>
      </w:r>
      <w:r w:rsidR="00B63BC3" w:rsidRPr="00DF2BFF">
        <w:rPr>
          <w:b/>
        </w:rPr>
        <w:t xml:space="preserve">. </w:t>
      </w:r>
      <w:r w:rsidR="00DF2BFF" w:rsidRPr="00DF2BFF">
        <w:rPr>
          <w:b/>
        </w:rPr>
        <w:t>Сотрудничество с контрольно-надзорными и правоохранительными органами в сфе</w:t>
      </w:r>
      <w:r w:rsidR="000779E7">
        <w:rPr>
          <w:b/>
        </w:rPr>
        <w:t>ре противодействия с коррупцией</w:t>
      </w:r>
    </w:p>
    <w:p w:rsidR="00DF2BFF" w:rsidRPr="00DF2BFF" w:rsidRDefault="00DF2BFF" w:rsidP="00DF2BFF">
      <w:pPr>
        <w:spacing w:after="0" w:line="240" w:lineRule="auto"/>
        <w:ind w:left="0" w:right="14" w:firstLine="0"/>
        <w:jc w:val="center"/>
        <w:rPr>
          <w:sz w:val="8"/>
          <w:szCs w:val="16"/>
        </w:rPr>
      </w:pPr>
    </w:p>
    <w:p w:rsidR="00DF2BFF" w:rsidRDefault="008E3E9E" w:rsidP="00DF2BFF">
      <w:pPr>
        <w:spacing w:after="0" w:line="240" w:lineRule="auto"/>
        <w:ind w:left="0" w:right="11" w:firstLine="709"/>
      </w:pPr>
      <w:r>
        <w:t>14</w:t>
      </w:r>
      <w:r w:rsidR="00DF2BFF">
        <w:t xml:space="preserve">.1.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00DF2BFF">
        <w:t>организации</w:t>
      </w:r>
      <w:proofErr w:type="gramEnd"/>
      <w:r w:rsidR="00DF2BFF">
        <w:t xml:space="preserve"> декларируемым </w:t>
      </w:r>
      <w:proofErr w:type="spellStart"/>
      <w:r w:rsidR="00DF2BFF">
        <w:t>антикоррупционным</w:t>
      </w:r>
      <w:proofErr w:type="spellEnd"/>
      <w:r w:rsidR="00DF2BFF">
        <w:t xml:space="preserve"> стандартам поведения. </w:t>
      </w:r>
    </w:p>
    <w:p w:rsidR="00DF2BFF" w:rsidRDefault="008E3E9E" w:rsidP="00DF2BFF">
      <w:pPr>
        <w:spacing w:after="0" w:line="240" w:lineRule="auto"/>
        <w:ind w:left="0" w:right="11" w:firstLine="709"/>
      </w:pPr>
      <w:r>
        <w:t>14</w:t>
      </w:r>
      <w:r w:rsidR="00DF2BFF">
        <w:t>.2.</w:t>
      </w:r>
      <w:r w:rsidR="00DF2BFF">
        <w:rPr>
          <w:rFonts w:ascii="Arial" w:eastAsia="Arial" w:hAnsi="Arial" w:cs="Arial"/>
        </w:rPr>
        <w:t xml:space="preserve"> </w:t>
      </w:r>
      <w:r w:rsidR="00DF2BFF">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DF2BFF" w:rsidRDefault="008E3E9E" w:rsidP="00DF2BFF">
      <w:pPr>
        <w:spacing w:after="0" w:line="240" w:lineRule="auto"/>
        <w:ind w:left="0" w:right="11" w:firstLine="709"/>
      </w:pPr>
      <w:r>
        <w:t>14</w:t>
      </w:r>
      <w:r w:rsidR="00DF2BFF">
        <w:t>.3.</w:t>
      </w:r>
      <w:r w:rsidR="00DF2BFF">
        <w:rPr>
          <w:rFonts w:ascii="Arial" w:eastAsia="Arial" w:hAnsi="Arial" w:cs="Arial"/>
        </w:rPr>
        <w:t xml:space="preserve"> </w:t>
      </w:r>
      <w:r w:rsidR="00DF2BFF">
        <w:t>Организация принимает на себя обязательство воздерживаться                          от каких либо санкций в отношении работников, сообщивших в контрольн</w:t>
      </w:r>
      <w:proofErr w:type="gramStart"/>
      <w:r w:rsidR="00DF2BFF">
        <w:t>о-</w:t>
      </w:r>
      <w:proofErr w:type="gramEnd"/>
      <w:r w:rsidR="00DF2BFF">
        <w:t xml:space="preserve">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DF2BFF" w:rsidRDefault="008E3E9E" w:rsidP="00DF2BFF">
      <w:pPr>
        <w:spacing w:after="0" w:line="240" w:lineRule="auto"/>
        <w:ind w:left="0" w:right="11" w:firstLine="709"/>
      </w:pPr>
      <w:r>
        <w:t>14</w:t>
      </w:r>
      <w:r w:rsidR="00DF2BFF">
        <w:t>.4.</w:t>
      </w:r>
      <w:r w:rsidR="00DF2BFF">
        <w:rPr>
          <w:rFonts w:ascii="Arial" w:eastAsia="Arial" w:hAnsi="Arial" w:cs="Arial"/>
        </w:rPr>
        <w:t xml:space="preserve"> </w:t>
      </w:r>
      <w:r w:rsidR="00DF2BFF">
        <w:t xml:space="preserve">Сотрудничество с контрольно-надзорными и правоохранительными органами также осуществляется в форме: </w:t>
      </w:r>
    </w:p>
    <w:p w:rsidR="00DF2BFF" w:rsidRDefault="00DF2BFF" w:rsidP="00DF2BFF">
      <w:pPr>
        <w:spacing w:after="0" w:line="240" w:lineRule="auto"/>
        <w:ind w:left="0" w:right="11" w:firstLine="709"/>
      </w:pPr>
      <w:r>
        <w:t>- оказания содействия уполномоченным представителям контрольно-надзорных и правоохранительных органов при проведении ими контрольн</w:t>
      </w:r>
      <w:proofErr w:type="gramStart"/>
      <w:r>
        <w:t>о-</w:t>
      </w:r>
      <w:proofErr w:type="gramEnd"/>
      <w:r>
        <w:t xml:space="preserve"> надзорных мероприятий в отношении организации по вопросам предупреждения и противодействия коррупции; </w:t>
      </w:r>
    </w:p>
    <w:p w:rsidR="00DF2BFF" w:rsidRDefault="00DF2BFF" w:rsidP="00DF2BFF">
      <w:pPr>
        <w:spacing w:after="0" w:line="240" w:lineRule="auto"/>
        <w:ind w:left="0" w:right="11" w:firstLine="709"/>
      </w:pPr>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DF2BFF" w:rsidRDefault="008E3E9E" w:rsidP="008E3E9E">
      <w:pPr>
        <w:spacing w:after="0" w:line="240" w:lineRule="auto"/>
        <w:ind w:left="0" w:right="11" w:firstLine="0"/>
      </w:pPr>
      <w:r>
        <w:t xml:space="preserve">         14.5</w:t>
      </w:r>
      <w:r w:rsidR="00DF2BFF">
        <w:t xml:space="preserve">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15710A" w:rsidRDefault="008E3E9E" w:rsidP="008E3E9E">
      <w:pPr>
        <w:spacing w:after="0" w:line="240" w:lineRule="auto"/>
        <w:ind w:left="0" w:right="11" w:firstLine="0"/>
      </w:pPr>
      <w:r>
        <w:t xml:space="preserve">         14.6.</w:t>
      </w:r>
      <w:r w:rsidR="00DF2BFF">
        <w:t>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15710A" w:rsidRDefault="0015710A" w:rsidP="0015710A">
      <w:pPr>
        <w:spacing w:after="0" w:line="240" w:lineRule="auto"/>
        <w:ind w:right="11"/>
      </w:pPr>
    </w:p>
    <w:p w:rsidR="0015710A" w:rsidRPr="0015710A" w:rsidRDefault="00E61721" w:rsidP="00521D26">
      <w:pPr>
        <w:spacing w:after="0" w:line="240" w:lineRule="auto"/>
        <w:ind w:left="0" w:right="11" w:firstLine="0"/>
        <w:jc w:val="left"/>
        <w:rPr>
          <w:b/>
        </w:rPr>
      </w:pPr>
      <w:r>
        <w:rPr>
          <w:b/>
        </w:rPr>
        <w:t>15</w:t>
      </w:r>
      <w:r w:rsidR="0015710A" w:rsidRPr="0015710A">
        <w:rPr>
          <w:b/>
        </w:rPr>
        <w:t>. Ответственность работни</w:t>
      </w:r>
      <w:r w:rsidR="007933CB">
        <w:rPr>
          <w:b/>
        </w:rPr>
        <w:t xml:space="preserve">ков за несоблюдение требований </w:t>
      </w:r>
      <w:proofErr w:type="spellStart"/>
      <w:r w:rsidR="007933CB">
        <w:rPr>
          <w:b/>
        </w:rPr>
        <w:t>А</w:t>
      </w:r>
      <w:r w:rsidR="000779E7">
        <w:rPr>
          <w:b/>
        </w:rPr>
        <w:t>нтикоррупционной</w:t>
      </w:r>
      <w:proofErr w:type="spellEnd"/>
      <w:r w:rsidR="000779E7">
        <w:rPr>
          <w:b/>
        </w:rPr>
        <w:t xml:space="preserve"> политики</w:t>
      </w:r>
    </w:p>
    <w:p w:rsidR="0015710A" w:rsidRPr="007548C3" w:rsidRDefault="0015710A" w:rsidP="0015710A">
      <w:pPr>
        <w:spacing w:after="0" w:line="240" w:lineRule="auto"/>
        <w:ind w:left="0" w:right="11" w:firstLine="0"/>
        <w:rPr>
          <w:sz w:val="8"/>
          <w:szCs w:val="16"/>
        </w:rPr>
      </w:pPr>
    </w:p>
    <w:p w:rsidR="007548C3" w:rsidRDefault="008E3E9E" w:rsidP="007548C3">
      <w:pPr>
        <w:spacing w:after="0" w:line="240" w:lineRule="auto"/>
        <w:ind w:left="-17" w:right="11" w:firstLine="697"/>
      </w:pPr>
      <w:r>
        <w:t>15</w:t>
      </w:r>
      <w:r w:rsidR="0015710A">
        <w:t>.1.</w:t>
      </w:r>
      <w:r w:rsidR="007548C3">
        <w:t xml:space="preserve"> Организация и её работники должны соблюдать нормы законодательства о противодействии коррупции. </w:t>
      </w:r>
    </w:p>
    <w:p w:rsidR="007548C3" w:rsidRDefault="007548C3" w:rsidP="007548C3">
      <w:pPr>
        <w:spacing w:after="0" w:line="240" w:lineRule="auto"/>
        <w:ind w:left="-17" w:right="11" w:firstLine="697"/>
      </w:pPr>
      <w:r>
        <w:t>1</w:t>
      </w:r>
      <w:r w:rsidR="008E3E9E">
        <w:t>5</w:t>
      </w:r>
      <w:r>
        <w:t>.2.</w:t>
      </w:r>
      <w:r>
        <w:rPr>
          <w:rFonts w:ascii="Arial" w:eastAsia="Arial" w:hAnsi="Arial" w:cs="Arial"/>
        </w:rPr>
        <w:t xml:space="preserve"> </w:t>
      </w:r>
      <w:r>
        <w:t xml:space="preserve">Руководитель организации и работники вне зависимости                                       от занимаемой должности в установленном порядке несут ответственность,                        </w:t>
      </w:r>
      <w:r>
        <w:lastRenderedPageBreak/>
        <w:t xml:space="preserve">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t>Антикоррупционной</w:t>
      </w:r>
      <w:proofErr w:type="spellEnd"/>
      <w:r>
        <w:t xml:space="preserve"> политики. </w:t>
      </w:r>
    </w:p>
    <w:p w:rsidR="00F81B87" w:rsidRDefault="00F81B87" w:rsidP="007548C3">
      <w:pPr>
        <w:spacing w:after="0" w:line="240" w:lineRule="auto"/>
        <w:ind w:left="-17" w:right="11" w:firstLine="697"/>
      </w:pPr>
    </w:p>
    <w:p w:rsidR="007933CB" w:rsidRPr="00494E3A" w:rsidRDefault="008E3E9E" w:rsidP="00521D26">
      <w:pPr>
        <w:spacing w:after="0" w:line="240" w:lineRule="auto"/>
        <w:ind w:left="0" w:right="11" w:firstLine="0"/>
        <w:jc w:val="left"/>
        <w:rPr>
          <w:b/>
        </w:rPr>
      </w:pPr>
      <w:r>
        <w:rPr>
          <w:b/>
        </w:rPr>
        <w:t>16</w:t>
      </w:r>
      <w:r w:rsidR="00F81B87" w:rsidRPr="00494E3A">
        <w:rPr>
          <w:b/>
        </w:rPr>
        <w:t>.</w:t>
      </w:r>
      <w:r w:rsidR="007933CB" w:rsidRPr="00494E3A">
        <w:rPr>
          <w:b/>
        </w:rPr>
        <w:t xml:space="preserve"> Порядок пересмотра и внесения изменений </w:t>
      </w:r>
      <w:r w:rsidR="00494E3A">
        <w:rPr>
          <w:b/>
        </w:rPr>
        <w:t xml:space="preserve">                                                     </w:t>
      </w:r>
      <w:r w:rsidR="000779E7">
        <w:rPr>
          <w:b/>
        </w:rPr>
        <w:t xml:space="preserve">в </w:t>
      </w:r>
      <w:proofErr w:type="spellStart"/>
      <w:r w:rsidR="000779E7">
        <w:rPr>
          <w:b/>
        </w:rPr>
        <w:t>Антикоррупционную</w:t>
      </w:r>
      <w:proofErr w:type="spellEnd"/>
      <w:r w:rsidR="000779E7">
        <w:rPr>
          <w:b/>
        </w:rPr>
        <w:t xml:space="preserve"> политику</w:t>
      </w:r>
    </w:p>
    <w:p w:rsidR="00494E3A" w:rsidRPr="00494E3A" w:rsidRDefault="00494E3A" w:rsidP="007933CB">
      <w:pPr>
        <w:spacing w:after="0" w:line="240" w:lineRule="auto"/>
        <w:ind w:left="0" w:right="11" w:firstLine="709"/>
        <w:rPr>
          <w:sz w:val="8"/>
          <w:szCs w:val="16"/>
        </w:rPr>
      </w:pPr>
    </w:p>
    <w:p w:rsidR="007933CB" w:rsidRDefault="007933CB" w:rsidP="00A73A8D">
      <w:pPr>
        <w:spacing w:after="0" w:line="240" w:lineRule="auto"/>
        <w:ind w:left="0" w:firstLine="709"/>
        <w:jc w:val="left"/>
      </w:pPr>
      <w:r>
        <w:t>1</w:t>
      </w:r>
      <w:r w:rsidR="008E3E9E">
        <w:t>6</w:t>
      </w:r>
      <w:r>
        <w:t xml:space="preserve">.1. Организация осуществляет регулярный мониторинг эффективности реализации </w:t>
      </w:r>
      <w:proofErr w:type="spellStart"/>
      <w:r>
        <w:t>Антикоррупционной</w:t>
      </w:r>
      <w:proofErr w:type="spellEnd"/>
      <w:r>
        <w:t xml:space="preserve"> политики. </w:t>
      </w:r>
    </w:p>
    <w:p w:rsidR="007933CB" w:rsidRDefault="008E3E9E" w:rsidP="008E3E9E">
      <w:pPr>
        <w:spacing w:after="0" w:line="240" w:lineRule="auto"/>
        <w:ind w:left="0" w:right="14" w:firstLine="0"/>
      </w:pPr>
      <w:r>
        <w:t xml:space="preserve">         16.2.</w:t>
      </w:r>
      <w:r w:rsidR="007933CB">
        <w:t>Должностное лицо, ответственное по профилактике коррупционных и иных право</w:t>
      </w:r>
      <w:r w:rsidR="00A73A8D">
        <w:t>нарушений, ежегодно готовит отчё</w:t>
      </w:r>
      <w:r w:rsidR="007933CB">
        <w:t xml:space="preserve">т о реализации мер по предупреждению коррупции в организации, на основании которого </w:t>
      </w:r>
      <w:r w:rsidR="00A73A8D">
        <w:t xml:space="preserve">                        </w:t>
      </w:r>
      <w:r w:rsidR="007933CB">
        <w:t xml:space="preserve">в настоящую </w:t>
      </w:r>
      <w:proofErr w:type="spellStart"/>
      <w:r w:rsidR="007933CB">
        <w:t>Антикоррупционную</w:t>
      </w:r>
      <w:proofErr w:type="spellEnd"/>
      <w:r w:rsidR="007933CB">
        <w:t xml:space="preserve"> политику могут быть внесены изменения </w:t>
      </w:r>
      <w:r w:rsidR="00A73A8D">
        <w:t xml:space="preserve">                       </w:t>
      </w:r>
      <w:r w:rsidR="007933CB">
        <w:t xml:space="preserve">и дополнения. </w:t>
      </w:r>
    </w:p>
    <w:p w:rsidR="007933CB" w:rsidRDefault="008E3E9E" w:rsidP="008E3E9E">
      <w:pPr>
        <w:spacing w:after="0" w:line="240" w:lineRule="auto"/>
        <w:ind w:left="0" w:right="14" w:firstLine="0"/>
      </w:pPr>
      <w:r>
        <w:t xml:space="preserve">         16.3</w:t>
      </w:r>
      <w:r w:rsidR="007933CB">
        <w:t xml:space="preserve">Пересмотр принятой </w:t>
      </w:r>
      <w:proofErr w:type="spellStart"/>
      <w:r w:rsidR="007933CB">
        <w:t>Антикоррупционной</w:t>
      </w:r>
      <w:proofErr w:type="spellEnd"/>
      <w:r w:rsidR="007933CB">
        <w:t xml:space="preserve"> политики может проводиться в случае внесения изменений в трудовое законодательство, законодательство о противодействии корруп</w:t>
      </w:r>
      <w:r w:rsidR="00A73A8D">
        <w:t>ции, изменения организационн</w:t>
      </w:r>
      <w:proofErr w:type="gramStart"/>
      <w:r w:rsidR="00A73A8D">
        <w:t>о-</w:t>
      </w:r>
      <w:proofErr w:type="gramEnd"/>
      <w:r w:rsidR="00A73A8D">
        <w:t xml:space="preserve"> </w:t>
      </w:r>
      <w:r w:rsidR="007933CB">
        <w:t>прав</w:t>
      </w:r>
      <w:r w:rsidR="00A73A8D">
        <w:t>овой формы или организационно-</w:t>
      </w:r>
      <w:r w:rsidR="007933CB">
        <w:t xml:space="preserve">штатной структуры организации. </w:t>
      </w:r>
    </w:p>
    <w:p w:rsidR="001469E9" w:rsidRDefault="001469E9" w:rsidP="001469E9">
      <w:pPr>
        <w:spacing w:after="0" w:line="240" w:lineRule="auto"/>
        <w:ind w:right="14"/>
      </w:pPr>
    </w:p>
    <w:p w:rsidR="001469E9" w:rsidRDefault="00521D26" w:rsidP="00521D26">
      <w:pPr>
        <w:spacing w:after="0" w:line="240" w:lineRule="auto"/>
        <w:ind w:left="0" w:firstLine="0"/>
        <w:jc w:val="center"/>
      </w:pPr>
      <w:r>
        <w:t>_________________________</w:t>
      </w:r>
    </w:p>
    <w:sectPr w:rsidR="001469E9" w:rsidSect="00885809">
      <w:pgSz w:w="11908" w:h="16836"/>
      <w:pgMar w:top="993" w:right="709" w:bottom="1256" w:left="1701"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D6" w:rsidRDefault="000239D6">
      <w:pPr>
        <w:spacing w:after="0" w:line="240" w:lineRule="auto"/>
      </w:pPr>
      <w:r>
        <w:separator/>
      </w:r>
    </w:p>
  </w:endnote>
  <w:endnote w:type="continuationSeparator" w:id="0">
    <w:p w:rsidR="000239D6" w:rsidRDefault="00023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D6" w:rsidRDefault="000239D6">
      <w:pPr>
        <w:spacing w:after="0" w:line="240" w:lineRule="auto"/>
      </w:pPr>
      <w:r>
        <w:separator/>
      </w:r>
    </w:p>
  </w:footnote>
  <w:footnote w:type="continuationSeparator" w:id="0">
    <w:p w:rsidR="000239D6" w:rsidRDefault="000239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0589"/>
    <w:multiLevelType w:val="multilevel"/>
    <w:tmpl w:val="502C2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E27599"/>
    <w:multiLevelType w:val="multilevel"/>
    <w:tmpl w:val="A0821CCE"/>
    <w:lvl w:ilvl="0">
      <w:start w:val="1"/>
      <w:numFmt w:val="decimal"/>
      <w:lvlText w:val="%1."/>
      <w:lvlJc w:val="left"/>
      <w:pPr>
        <w:ind w:left="3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3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5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6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7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9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B5B3607"/>
    <w:multiLevelType w:val="multilevel"/>
    <w:tmpl w:val="ADBEC5F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79011C"/>
    <w:rsid w:val="0000711D"/>
    <w:rsid w:val="00011BD8"/>
    <w:rsid w:val="000133AB"/>
    <w:rsid w:val="00016ECE"/>
    <w:rsid w:val="000239D6"/>
    <w:rsid w:val="00023DB3"/>
    <w:rsid w:val="00024988"/>
    <w:rsid w:val="000263FD"/>
    <w:rsid w:val="00027B9F"/>
    <w:rsid w:val="000324FC"/>
    <w:rsid w:val="0003273E"/>
    <w:rsid w:val="00036C86"/>
    <w:rsid w:val="00037961"/>
    <w:rsid w:val="00037D41"/>
    <w:rsid w:val="00042C48"/>
    <w:rsid w:val="000432CD"/>
    <w:rsid w:val="000503FE"/>
    <w:rsid w:val="00050458"/>
    <w:rsid w:val="00054422"/>
    <w:rsid w:val="00054D3B"/>
    <w:rsid w:val="00056A93"/>
    <w:rsid w:val="000617BC"/>
    <w:rsid w:val="000622AA"/>
    <w:rsid w:val="0006697D"/>
    <w:rsid w:val="000679D8"/>
    <w:rsid w:val="00073140"/>
    <w:rsid w:val="000779E7"/>
    <w:rsid w:val="00077FFE"/>
    <w:rsid w:val="00083984"/>
    <w:rsid w:val="000967D1"/>
    <w:rsid w:val="000A1573"/>
    <w:rsid w:val="000A513D"/>
    <w:rsid w:val="000B13B0"/>
    <w:rsid w:val="000B182E"/>
    <w:rsid w:val="000B5ABF"/>
    <w:rsid w:val="000B6264"/>
    <w:rsid w:val="000C02A8"/>
    <w:rsid w:val="000C4B57"/>
    <w:rsid w:val="000C69F1"/>
    <w:rsid w:val="000C7EDF"/>
    <w:rsid w:val="000C7F2A"/>
    <w:rsid w:val="000D037D"/>
    <w:rsid w:val="000D0ED0"/>
    <w:rsid w:val="000D2DAA"/>
    <w:rsid w:val="000D341C"/>
    <w:rsid w:val="000D505F"/>
    <w:rsid w:val="000F52E9"/>
    <w:rsid w:val="000F5447"/>
    <w:rsid w:val="0010057E"/>
    <w:rsid w:val="001114DB"/>
    <w:rsid w:val="001148F1"/>
    <w:rsid w:val="0011565B"/>
    <w:rsid w:val="001310BC"/>
    <w:rsid w:val="00131C54"/>
    <w:rsid w:val="001322B3"/>
    <w:rsid w:val="00132BBA"/>
    <w:rsid w:val="00135FE0"/>
    <w:rsid w:val="00141B15"/>
    <w:rsid w:val="00144B4F"/>
    <w:rsid w:val="00145DBE"/>
    <w:rsid w:val="001469B8"/>
    <w:rsid w:val="001469E9"/>
    <w:rsid w:val="0015300E"/>
    <w:rsid w:val="001569CF"/>
    <w:rsid w:val="00156AD7"/>
    <w:rsid w:val="0015710A"/>
    <w:rsid w:val="001572E3"/>
    <w:rsid w:val="00164A04"/>
    <w:rsid w:val="001728F0"/>
    <w:rsid w:val="001758EF"/>
    <w:rsid w:val="00180C10"/>
    <w:rsid w:val="001833B8"/>
    <w:rsid w:val="0018644E"/>
    <w:rsid w:val="00191647"/>
    <w:rsid w:val="00191C87"/>
    <w:rsid w:val="00191D27"/>
    <w:rsid w:val="0019373D"/>
    <w:rsid w:val="00196180"/>
    <w:rsid w:val="001A08D8"/>
    <w:rsid w:val="001A30A5"/>
    <w:rsid w:val="001A37DE"/>
    <w:rsid w:val="001B023A"/>
    <w:rsid w:val="001B789C"/>
    <w:rsid w:val="001C0A51"/>
    <w:rsid w:val="001C0F2F"/>
    <w:rsid w:val="001C39A8"/>
    <w:rsid w:val="001C3A31"/>
    <w:rsid w:val="001C78EC"/>
    <w:rsid w:val="001D2211"/>
    <w:rsid w:val="001E465F"/>
    <w:rsid w:val="001F0EB7"/>
    <w:rsid w:val="001F177B"/>
    <w:rsid w:val="00200D1E"/>
    <w:rsid w:val="0021187F"/>
    <w:rsid w:val="00213C67"/>
    <w:rsid w:val="002178D9"/>
    <w:rsid w:val="00226A46"/>
    <w:rsid w:val="002276F9"/>
    <w:rsid w:val="00232A02"/>
    <w:rsid w:val="002450EC"/>
    <w:rsid w:val="002458D7"/>
    <w:rsid w:val="00251B72"/>
    <w:rsid w:val="002533A3"/>
    <w:rsid w:val="00261EFA"/>
    <w:rsid w:val="00266030"/>
    <w:rsid w:val="002666E9"/>
    <w:rsid w:val="00272382"/>
    <w:rsid w:val="00272E85"/>
    <w:rsid w:val="002738D8"/>
    <w:rsid w:val="002762BB"/>
    <w:rsid w:val="00276D52"/>
    <w:rsid w:val="002770C6"/>
    <w:rsid w:val="0028499C"/>
    <w:rsid w:val="00285611"/>
    <w:rsid w:val="0028651D"/>
    <w:rsid w:val="002875E9"/>
    <w:rsid w:val="00297866"/>
    <w:rsid w:val="002A41A5"/>
    <w:rsid w:val="002B59B8"/>
    <w:rsid w:val="002B7169"/>
    <w:rsid w:val="002C3562"/>
    <w:rsid w:val="002C5517"/>
    <w:rsid w:val="002C78D0"/>
    <w:rsid w:val="002E1C6F"/>
    <w:rsid w:val="002E23E3"/>
    <w:rsid w:val="003002EE"/>
    <w:rsid w:val="00301A5A"/>
    <w:rsid w:val="00304179"/>
    <w:rsid w:val="00310E87"/>
    <w:rsid w:val="00315479"/>
    <w:rsid w:val="00317D8C"/>
    <w:rsid w:val="00320C74"/>
    <w:rsid w:val="003234A5"/>
    <w:rsid w:val="00323929"/>
    <w:rsid w:val="00323DAD"/>
    <w:rsid w:val="00323FDF"/>
    <w:rsid w:val="003333E9"/>
    <w:rsid w:val="00335E2C"/>
    <w:rsid w:val="00336D77"/>
    <w:rsid w:val="003516DC"/>
    <w:rsid w:val="003545D0"/>
    <w:rsid w:val="00362270"/>
    <w:rsid w:val="00362D3A"/>
    <w:rsid w:val="00370B0E"/>
    <w:rsid w:val="00375DF2"/>
    <w:rsid w:val="003834F0"/>
    <w:rsid w:val="00385317"/>
    <w:rsid w:val="003912F4"/>
    <w:rsid w:val="0039474C"/>
    <w:rsid w:val="00397D29"/>
    <w:rsid w:val="003A14DA"/>
    <w:rsid w:val="003A317D"/>
    <w:rsid w:val="003A4140"/>
    <w:rsid w:val="003D4E60"/>
    <w:rsid w:val="003D62D6"/>
    <w:rsid w:val="003E2302"/>
    <w:rsid w:val="003E4C6E"/>
    <w:rsid w:val="003F2A5A"/>
    <w:rsid w:val="003F505D"/>
    <w:rsid w:val="003F60B2"/>
    <w:rsid w:val="00404FEA"/>
    <w:rsid w:val="00410BBD"/>
    <w:rsid w:val="00422809"/>
    <w:rsid w:val="00424A19"/>
    <w:rsid w:val="00427A01"/>
    <w:rsid w:val="00440963"/>
    <w:rsid w:val="0044577E"/>
    <w:rsid w:val="00451EA9"/>
    <w:rsid w:val="00453766"/>
    <w:rsid w:val="00462E6C"/>
    <w:rsid w:val="0048175A"/>
    <w:rsid w:val="004907B6"/>
    <w:rsid w:val="00491710"/>
    <w:rsid w:val="004917B2"/>
    <w:rsid w:val="00494E3A"/>
    <w:rsid w:val="004A7FE7"/>
    <w:rsid w:val="004B1286"/>
    <w:rsid w:val="004B4CF5"/>
    <w:rsid w:val="004C59A3"/>
    <w:rsid w:val="004D29FD"/>
    <w:rsid w:val="004E05FB"/>
    <w:rsid w:val="004F4619"/>
    <w:rsid w:val="004F7182"/>
    <w:rsid w:val="0051481E"/>
    <w:rsid w:val="00516CD7"/>
    <w:rsid w:val="0052115E"/>
    <w:rsid w:val="00521D26"/>
    <w:rsid w:val="0052210A"/>
    <w:rsid w:val="0052350F"/>
    <w:rsid w:val="0053231C"/>
    <w:rsid w:val="0053380E"/>
    <w:rsid w:val="00533AD9"/>
    <w:rsid w:val="00541DFE"/>
    <w:rsid w:val="00541F9B"/>
    <w:rsid w:val="00553E77"/>
    <w:rsid w:val="0055584D"/>
    <w:rsid w:val="00557F9A"/>
    <w:rsid w:val="00561315"/>
    <w:rsid w:val="00561EB9"/>
    <w:rsid w:val="005638EA"/>
    <w:rsid w:val="00570FF3"/>
    <w:rsid w:val="00571475"/>
    <w:rsid w:val="00573920"/>
    <w:rsid w:val="00573CE7"/>
    <w:rsid w:val="00583596"/>
    <w:rsid w:val="00583C99"/>
    <w:rsid w:val="005911C7"/>
    <w:rsid w:val="005915D5"/>
    <w:rsid w:val="0059343A"/>
    <w:rsid w:val="005A7283"/>
    <w:rsid w:val="005B3D74"/>
    <w:rsid w:val="005B4AD6"/>
    <w:rsid w:val="005B560E"/>
    <w:rsid w:val="005B618E"/>
    <w:rsid w:val="005C08B5"/>
    <w:rsid w:val="005D51A9"/>
    <w:rsid w:val="005E1D49"/>
    <w:rsid w:val="005F0636"/>
    <w:rsid w:val="005F147F"/>
    <w:rsid w:val="005F44F0"/>
    <w:rsid w:val="005F71F6"/>
    <w:rsid w:val="006031A9"/>
    <w:rsid w:val="006071F1"/>
    <w:rsid w:val="006111AA"/>
    <w:rsid w:val="0061629C"/>
    <w:rsid w:val="0062363C"/>
    <w:rsid w:val="006240FC"/>
    <w:rsid w:val="00632018"/>
    <w:rsid w:val="0063601C"/>
    <w:rsid w:val="00655BBA"/>
    <w:rsid w:val="006621B2"/>
    <w:rsid w:val="00664F54"/>
    <w:rsid w:val="00670AAB"/>
    <w:rsid w:val="006745C8"/>
    <w:rsid w:val="00675017"/>
    <w:rsid w:val="00675735"/>
    <w:rsid w:val="0067790D"/>
    <w:rsid w:val="006812C2"/>
    <w:rsid w:val="00682084"/>
    <w:rsid w:val="00685DDC"/>
    <w:rsid w:val="00687414"/>
    <w:rsid w:val="00690D9D"/>
    <w:rsid w:val="0069135F"/>
    <w:rsid w:val="006947DD"/>
    <w:rsid w:val="00697216"/>
    <w:rsid w:val="006A1281"/>
    <w:rsid w:val="006A1BB6"/>
    <w:rsid w:val="006A1CD4"/>
    <w:rsid w:val="006B5EC5"/>
    <w:rsid w:val="006C030D"/>
    <w:rsid w:val="006C1497"/>
    <w:rsid w:val="006D136A"/>
    <w:rsid w:val="006D2D5C"/>
    <w:rsid w:val="006D7A94"/>
    <w:rsid w:val="006E0785"/>
    <w:rsid w:val="006E54C6"/>
    <w:rsid w:val="006E7283"/>
    <w:rsid w:val="006F13D7"/>
    <w:rsid w:val="006F1E49"/>
    <w:rsid w:val="006F5527"/>
    <w:rsid w:val="006F62C5"/>
    <w:rsid w:val="0070243A"/>
    <w:rsid w:val="00704C47"/>
    <w:rsid w:val="00710259"/>
    <w:rsid w:val="00714C86"/>
    <w:rsid w:val="00722178"/>
    <w:rsid w:val="00725446"/>
    <w:rsid w:val="0072697A"/>
    <w:rsid w:val="00726C63"/>
    <w:rsid w:val="00735931"/>
    <w:rsid w:val="0074007D"/>
    <w:rsid w:val="00744990"/>
    <w:rsid w:val="007479C3"/>
    <w:rsid w:val="00747B64"/>
    <w:rsid w:val="007548C3"/>
    <w:rsid w:val="00764B77"/>
    <w:rsid w:val="00765221"/>
    <w:rsid w:val="00765A6F"/>
    <w:rsid w:val="0077106E"/>
    <w:rsid w:val="00772874"/>
    <w:rsid w:val="00774007"/>
    <w:rsid w:val="00780952"/>
    <w:rsid w:val="007813CA"/>
    <w:rsid w:val="0079011C"/>
    <w:rsid w:val="007933CB"/>
    <w:rsid w:val="00795494"/>
    <w:rsid w:val="007A4305"/>
    <w:rsid w:val="007A65BE"/>
    <w:rsid w:val="007B2C3F"/>
    <w:rsid w:val="007B5D49"/>
    <w:rsid w:val="007C07A6"/>
    <w:rsid w:val="007C0DF4"/>
    <w:rsid w:val="007C35CF"/>
    <w:rsid w:val="007C5CEF"/>
    <w:rsid w:val="007D1F82"/>
    <w:rsid w:val="007D4CFC"/>
    <w:rsid w:val="007E4EF0"/>
    <w:rsid w:val="007F29D0"/>
    <w:rsid w:val="007F2DA9"/>
    <w:rsid w:val="007F3635"/>
    <w:rsid w:val="007F42B3"/>
    <w:rsid w:val="0080660C"/>
    <w:rsid w:val="00812681"/>
    <w:rsid w:val="00815BE8"/>
    <w:rsid w:val="008208DD"/>
    <w:rsid w:val="008219F5"/>
    <w:rsid w:val="00824191"/>
    <w:rsid w:val="00833200"/>
    <w:rsid w:val="00834986"/>
    <w:rsid w:val="008403C0"/>
    <w:rsid w:val="00845055"/>
    <w:rsid w:val="00852F2A"/>
    <w:rsid w:val="00854EE9"/>
    <w:rsid w:val="008634A8"/>
    <w:rsid w:val="00867548"/>
    <w:rsid w:val="00867AE4"/>
    <w:rsid w:val="00875576"/>
    <w:rsid w:val="00876CF5"/>
    <w:rsid w:val="0088287A"/>
    <w:rsid w:val="00882F13"/>
    <w:rsid w:val="00885809"/>
    <w:rsid w:val="00891CD0"/>
    <w:rsid w:val="00891E6E"/>
    <w:rsid w:val="00893DC1"/>
    <w:rsid w:val="008A291C"/>
    <w:rsid w:val="008A32AC"/>
    <w:rsid w:val="008A70C3"/>
    <w:rsid w:val="008B6D54"/>
    <w:rsid w:val="008C131C"/>
    <w:rsid w:val="008C2C61"/>
    <w:rsid w:val="008C70F7"/>
    <w:rsid w:val="008D095D"/>
    <w:rsid w:val="008D26F0"/>
    <w:rsid w:val="008D422A"/>
    <w:rsid w:val="008D56F9"/>
    <w:rsid w:val="008E3E9E"/>
    <w:rsid w:val="008E4112"/>
    <w:rsid w:val="008E55AD"/>
    <w:rsid w:val="008E7A35"/>
    <w:rsid w:val="008F3A19"/>
    <w:rsid w:val="009051A7"/>
    <w:rsid w:val="00910F9B"/>
    <w:rsid w:val="00921826"/>
    <w:rsid w:val="00950B3B"/>
    <w:rsid w:val="00951347"/>
    <w:rsid w:val="00965CE5"/>
    <w:rsid w:val="009703E1"/>
    <w:rsid w:val="00975C23"/>
    <w:rsid w:val="009B6397"/>
    <w:rsid w:val="009B69EC"/>
    <w:rsid w:val="009C2D5D"/>
    <w:rsid w:val="009C7792"/>
    <w:rsid w:val="009D22D9"/>
    <w:rsid w:val="009D6EFB"/>
    <w:rsid w:val="009E0F35"/>
    <w:rsid w:val="009E21D2"/>
    <w:rsid w:val="009E7F9B"/>
    <w:rsid w:val="009F4941"/>
    <w:rsid w:val="00A071DC"/>
    <w:rsid w:val="00A15A3C"/>
    <w:rsid w:val="00A16005"/>
    <w:rsid w:val="00A16E0A"/>
    <w:rsid w:val="00A3324F"/>
    <w:rsid w:val="00A37F7C"/>
    <w:rsid w:val="00A4071E"/>
    <w:rsid w:val="00A43F19"/>
    <w:rsid w:val="00A4602B"/>
    <w:rsid w:val="00A4646D"/>
    <w:rsid w:val="00A625B1"/>
    <w:rsid w:val="00A721E2"/>
    <w:rsid w:val="00A73A8D"/>
    <w:rsid w:val="00A76D03"/>
    <w:rsid w:val="00A7776D"/>
    <w:rsid w:val="00A80C6E"/>
    <w:rsid w:val="00A82F39"/>
    <w:rsid w:val="00A83759"/>
    <w:rsid w:val="00A86422"/>
    <w:rsid w:val="00A87552"/>
    <w:rsid w:val="00A95FA8"/>
    <w:rsid w:val="00A97890"/>
    <w:rsid w:val="00AA3715"/>
    <w:rsid w:val="00AA4049"/>
    <w:rsid w:val="00AA569C"/>
    <w:rsid w:val="00AB3243"/>
    <w:rsid w:val="00AB4094"/>
    <w:rsid w:val="00AB5780"/>
    <w:rsid w:val="00AB77D8"/>
    <w:rsid w:val="00AC4C08"/>
    <w:rsid w:val="00AD085D"/>
    <w:rsid w:val="00AD21BD"/>
    <w:rsid w:val="00AD454D"/>
    <w:rsid w:val="00AD6AA6"/>
    <w:rsid w:val="00AE4C18"/>
    <w:rsid w:val="00AE7C77"/>
    <w:rsid w:val="00AF06A1"/>
    <w:rsid w:val="00B05A20"/>
    <w:rsid w:val="00B0654C"/>
    <w:rsid w:val="00B06688"/>
    <w:rsid w:val="00B13EF2"/>
    <w:rsid w:val="00B16468"/>
    <w:rsid w:val="00B17106"/>
    <w:rsid w:val="00B2492B"/>
    <w:rsid w:val="00B32C77"/>
    <w:rsid w:val="00B47E97"/>
    <w:rsid w:val="00B50CA3"/>
    <w:rsid w:val="00B517BA"/>
    <w:rsid w:val="00B51BE0"/>
    <w:rsid w:val="00B614BE"/>
    <w:rsid w:val="00B61B8F"/>
    <w:rsid w:val="00B63BC3"/>
    <w:rsid w:val="00B665D5"/>
    <w:rsid w:val="00B729AA"/>
    <w:rsid w:val="00B754A5"/>
    <w:rsid w:val="00B83063"/>
    <w:rsid w:val="00B84BD2"/>
    <w:rsid w:val="00B947FF"/>
    <w:rsid w:val="00B94DD4"/>
    <w:rsid w:val="00BA1660"/>
    <w:rsid w:val="00BA2BA0"/>
    <w:rsid w:val="00BA6ED7"/>
    <w:rsid w:val="00BB2725"/>
    <w:rsid w:val="00BB5550"/>
    <w:rsid w:val="00BC6149"/>
    <w:rsid w:val="00BC61C2"/>
    <w:rsid w:val="00BC6595"/>
    <w:rsid w:val="00BD50D7"/>
    <w:rsid w:val="00BD5380"/>
    <w:rsid w:val="00BD67DB"/>
    <w:rsid w:val="00BD7F7A"/>
    <w:rsid w:val="00BE0D7A"/>
    <w:rsid w:val="00BE7DCC"/>
    <w:rsid w:val="00BF0E79"/>
    <w:rsid w:val="00BF5875"/>
    <w:rsid w:val="00C02C60"/>
    <w:rsid w:val="00C0327F"/>
    <w:rsid w:val="00C311F2"/>
    <w:rsid w:val="00C31F80"/>
    <w:rsid w:val="00C3417F"/>
    <w:rsid w:val="00C37B0F"/>
    <w:rsid w:val="00C419F8"/>
    <w:rsid w:val="00C43D46"/>
    <w:rsid w:val="00C4458F"/>
    <w:rsid w:val="00C5545D"/>
    <w:rsid w:val="00C56309"/>
    <w:rsid w:val="00C57C76"/>
    <w:rsid w:val="00C676EC"/>
    <w:rsid w:val="00C741BF"/>
    <w:rsid w:val="00C81119"/>
    <w:rsid w:val="00C83513"/>
    <w:rsid w:val="00C86CC4"/>
    <w:rsid w:val="00C90DED"/>
    <w:rsid w:val="00CA0B52"/>
    <w:rsid w:val="00CB7A3B"/>
    <w:rsid w:val="00CC161E"/>
    <w:rsid w:val="00CD289D"/>
    <w:rsid w:val="00CD4972"/>
    <w:rsid w:val="00CE03C4"/>
    <w:rsid w:val="00CE2D51"/>
    <w:rsid w:val="00CF1E5B"/>
    <w:rsid w:val="00D0402D"/>
    <w:rsid w:val="00D040D5"/>
    <w:rsid w:val="00D04E77"/>
    <w:rsid w:val="00D0771C"/>
    <w:rsid w:val="00D10791"/>
    <w:rsid w:val="00D13CB2"/>
    <w:rsid w:val="00D14154"/>
    <w:rsid w:val="00D174F9"/>
    <w:rsid w:val="00D250CF"/>
    <w:rsid w:val="00D50833"/>
    <w:rsid w:val="00D548B4"/>
    <w:rsid w:val="00D616D9"/>
    <w:rsid w:val="00D61D3F"/>
    <w:rsid w:val="00D64D34"/>
    <w:rsid w:val="00D66A2E"/>
    <w:rsid w:val="00D67A14"/>
    <w:rsid w:val="00D70B55"/>
    <w:rsid w:val="00D7587C"/>
    <w:rsid w:val="00D761E3"/>
    <w:rsid w:val="00D76BB2"/>
    <w:rsid w:val="00D77534"/>
    <w:rsid w:val="00D8086E"/>
    <w:rsid w:val="00D80EBF"/>
    <w:rsid w:val="00D849E7"/>
    <w:rsid w:val="00D915A8"/>
    <w:rsid w:val="00D91A8F"/>
    <w:rsid w:val="00DA0065"/>
    <w:rsid w:val="00DA688D"/>
    <w:rsid w:val="00DB21A6"/>
    <w:rsid w:val="00DD17BA"/>
    <w:rsid w:val="00DD1F36"/>
    <w:rsid w:val="00DE2D34"/>
    <w:rsid w:val="00DE6C4F"/>
    <w:rsid w:val="00DF0B61"/>
    <w:rsid w:val="00DF2BFF"/>
    <w:rsid w:val="00E02636"/>
    <w:rsid w:val="00E10CC2"/>
    <w:rsid w:val="00E1396E"/>
    <w:rsid w:val="00E20842"/>
    <w:rsid w:val="00E24AE2"/>
    <w:rsid w:val="00E34B3F"/>
    <w:rsid w:val="00E47BA3"/>
    <w:rsid w:val="00E61721"/>
    <w:rsid w:val="00E656F0"/>
    <w:rsid w:val="00E6663A"/>
    <w:rsid w:val="00E67EF6"/>
    <w:rsid w:val="00E74A65"/>
    <w:rsid w:val="00E74DD6"/>
    <w:rsid w:val="00E74F59"/>
    <w:rsid w:val="00E81343"/>
    <w:rsid w:val="00E825A0"/>
    <w:rsid w:val="00E84407"/>
    <w:rsid w:val="00E84748"/>
    <w:rsid w:val="00E86D0E"/>
    <w:rsid w:val="00E8751B"/>
    <w:rsid w:val="00E90081"/>
    <w:rsid w:val="00E9053A"/>
    <w:rsid w:val="00E94560"/>
    <w:rsid w:val="00E95E95"/>
    <w:rsid w:val="00EB28CA"/>
    <w:rsid w:val="00EC51C7"/>
    <w:rsid w:val="00ED004A"/>
    <w:rsid w:val="00ED2934"/>
    <w:rsid w:val="00ED67F4"/>
    <w:rsid w:val="00EE3C9A"/>
    <w:rsid w:val="00EE3D1C"/>
    <w:rsid w:val="00EE401F"/>
    <w:rsid w:val="00EF6759"/>
    <w:rsid w:val="00F00A02"/>
    <w:rsid w:val="00F07BF5"/>
    <w:rsid w:val="00F12FD0"/>
    <w:rsid w:val="00F220CB"/>
    <w:rsid w:val="00F26633"/>
    <w:rsid w:val="00F328D9"/>
    <w:rsid w:val="00F33119"/>
    <w:rsid w:val="00F36653"/>
    <w:rsid w:val="00F37EDE"/>
    <w:rsid w:val="00F4394A"/>
    <w:rsid w:val="00F50FC7"/>
    <w:rsid w:val="00F523C7"/>
    <w:rsid w:val="00F612F9"/>
    <w:rsid w:val="00F6345F"/>
    <w:rsid w:val="00F726B1"/>
    <w:rsid w:val="00F729D4"/>
    <w:rsid w:val="00F81B87"/>
    <w:rsid w:val="00F81BBA"/>
    <w:rsid w:val="00F91C90"/>
    <w:rsid w:val="00F97304"/>
    <w:rsid w:val="00FA0A7A"/>
    <w:rsid w:val="00FA0F91"/>
    <w:rsid w:val="00FA2053"/>
    <w:rsid w:val="00FA4DB3"/>
    <w:rsid w:val="00FA6C12"/>
    <w:rsid w:val="00FB2C51"/>
    <w:rsid w:val="00FC0283"/>
    <w:rsid w:val="00FC0486"/>
    <w:rsid w:val="00FC14E0"/>
    <w:rsid w:val="00FC3F9B"/>
    <w:rsid w:val="00FC4A8E"/>
    <w:rsid w:val="00FC6667"/>
    <w:rsid w:val="00FD314C"/>
    <w:rsid w:val="00FE242F"/>
    <w:rsid w:val="00FE3FB2"/>
    <w:rsid w:val="00FF6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5F"/>
    <w:pPr>
      <w:spacing w:after="14" w:line="269" w:lineRule="auto"/>
      <w:ind w:left="2205" w:firstLine="698"/>
      <w:jc w:val="both"/>
    </w:pPr>
    <w:rPr>
      <w:rFonts w:eastAsia="Times New Roman"/>
      <w:color w:val="000000"/>
      <w:szCs w:val="22"/>
      <w:lang w:eastAsia="ru-RU"/>
    </w:rPr>
  </w:style>
  <w:style w:type="paragraph" w:styleId="1">
    <w:name w:val="heading 1"/>
    <w:next w:val="a"/>
    <w:link w:val="10"/>
    <w:uiPriority w:val="9"/>
    <w:unhideWhenUsed/>
    <w:qFormat/>
    <w:rsid w:val="007C35CF"/>
    <w:pPr>
      <w:keepNext/>
      <w:keepLines/>
      <w:spacing w:after="129" w:line="270" w:lineRule="auto"/>
      <w:ind w:left="10" w:right="14" w:hanging="10"/>
      <w:jc w:val="center"/>
      <w:outlineLvl w:val="0"/>
    </w:pPr>
    <w:rPr>
      <w:rFonts w:eastAsia="Times New Roman"/>
      <w:b/>
      <w:color w:val="000000"/>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011C"/>
    <w:rPr>
      <w:rFonts w:ascii="Calibri" w:eastAsia="Calibri" w:hAnsi="Calibri"/>
      <w:sz w:val="22"/>
      <w:szCs w:val="22"/>
    </w:rPr>
  </w:style>
  <w:style w:type="paragraph" w:styleId="a5">
    <w:name w:val="List Paragraph"/>
    <w:basedOn w:val="a"/>
    <w:uiPriority w:val="34"/>
    <w:qFormat/>
    <w:rsid w:val="001310BC"/>
    <w:pPr>
      <w:ind w:left="720"/>
      <w:contextualSpacing/>
    </w:pPr>
  </w:style>
  <w:style w:type="character" w:customStyle="1" w:styleId="10">
    <w:name w:val="Заголовок 1 Знак"/>
    <w:basedOn w:val="a0"/>
    <w:link w:val="1"/>
    <w:uiPriority w:val="9"/>
    <w:rsid w:val="007C35CF"/>
    <w:rPr>
      <w:rFonts w:eastAsia="Times New Roman"/>
      <w:b/>
      <w:color w:val="000000"/>
      <w:szCs w:val="22"/>
      <w:lang w:eastAsia="ru-RU"/>
    </w:rPr>
  </w:style>
  <w:style w:type="table" w:customStyle="1" w:styleId="TableGrid">
    <w:name w:val="TableGrid"/>
    <w:rsid w:val="003D4E60"/>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styleId="a6">
    <w:name w:val="Table Grid"/>
    <w:basedOn w:val="a1"/>
    <w:uiPriority w:val="39"/>
    <w:rsid w:val="00F7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B830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3063"/>
    <w:rPr>
      <w:rFonts w:eastAsia="Times New Roman"/>
      <w:color w:val="000000"/>
      <w:szCs w:val="22"/>
      <w:lang w:eastAsia="ru-RU"/>
    </w:rPr>
  </w:style>
  <w:style w:type="character" w:customStyle="1" w:styleId="a4">
    <w:name w:val="Без интервала Знак"/>
    <w:basedOn w:val="a0"/>
    <w:link w:val="a3"/>
    <w:uiPriority w:val="1"/>
    <w:rsid w:val="000D505F"/>
    <w:rPr>
      <w:rFonts w:ascii="Calibri" w:eastAsia="Calibri" w:hAnsi="Calibri"/>
      <w:sz w:val="22"/>
      <w:szCs w:val="22"/>
    </w:rPr>
  </w:style>
  <w:style w:type="paragraph" w:styleId="a9">
    <w:name w:val="Balloon Text"/>
    <w:basedOn w:val="a"/>
    <w:link w:val="aa"/>
    <w:uiPriority w:val="99"/>
    <w:semiHidden/>
    <w:unhideWhenUsed/>
    <w:rsid w:val="00F81B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1BB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81024557">
      <w:bodyDiv w:val="1"/>
      <w:marLeft w:val="0"/>
      <w:marRight w:val="0"/>
      <w:marTop w:val="0"/>
      <w:marBottom w:val="0"/>
      <w:divBdr>
        <w:top w:val="none" w:sz="0" w:space="0" w:color="auto"/>
        <w:left w:val="none" w:sz="0" w:space="0" w:color="auto"/>
        <w:bottom w:val="none" w:sz="0" w:space="0" w:color="auto"/>
        <w:right w:val="none" w:sz="0" w:space="0" w:color="auto"/>
      </w:divBdr>
    </w:div>
    <w:div w:id="11700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D313F-DAB9-4C48-A120-1AE3E18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Антикоррупционная политика муниципального  бюджетного общеобразовательного учреждения средняя общеобразовательная школа № 68</vt:lpstr>
    </vt:vector>
  </TitlesOfParts>
  <Company>Муниципальное  бюджетное общеобразовательное учреждение средняя общеобразовательная школа № 68</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Антикоррупционная политика муниципального  бюджетного общеобразовательного учреждения средняя общеобразовательная школа № 68</dc:title>
  <dc:subject/>
  <dc:creator>Геннадий</dc:creator>
  <cp:keywords/>
  <dc:description/>
  <cp:lastModifiedBy>admin-ib</cp:lastModifiedBy>
  <cp:revision>29</cp:revision>
  <cp:lastPrinted>2022-03-28T10:20:00Z</cp:lastPrinted>
  <dcterms:created xsi:type="dcterms:W3CDTF">2021-03-23T05:18:00Z</dcterms:created>
  <dcterms:modified xsi:type="dcterms:W3CDTF">2022-03-28T10:22:00Z</dcterms:modified>
</cp:coreProperties>
</file>