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1A" w:rsidRDefault="00CC441A" w:rsidP="00CC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0A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D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A3D77" w:rsidRDefault="000A3D77" w:rsidP="00CC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Директор МКОУ ООШ п. Плотбище</w:t>
      </w:r>
    </w:p>
    <w:p w:rsidR="000A3D77" w:rsidRDefault="000A3D77" w:rsidP="00CC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_________Н.Б. Кадырова</w:t>
      </w:r>
    </w:p>
    <w:p w:rsidR="00CC441A" w:rsidRDefault="00CC441A" w:rsidP="00CC4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A" w:rsidRDefault="00CC441A" w:rsidP="000A3D7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0A3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Приказ № 1 п.2 от 10.00.2023</w:t>
      </w:r>
    </w:p>
    <w:p w:rsidR="00CC441A" w:rsidRDefault="00CC441A" w:rsidP="00CC441A">
      <w:pPr>
        <w:rPr>
          <w:rFonts w:ascii="Times New Roman" w:hAnsi="Times New Roman" w:cs="Times New Roman"/>
          <w:sz w:val="28"/>
          <w:szCs w:val="28"/>
        </w:rPr>
      </w:pPr>
    </w:p>
    <w:p w:rsidR="00CC441A" w:rsidRPr="00EF5E22" w:rsidRDefault="00CC441A" w:rsidP="00CC4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CC441A" w:rsidRDefault="009C2911" w:rsidP="00CC4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МКОУ ООШ п. Плотбище</w:t>
      </w:r>
      <w:r w:rsidR="00CC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Малмыжского района Кировской области</w:t>
      </w:r>
    </w:p>
    <w:p w:rsidR="00CC441A" w:rsidRDefault="00CC441A" w:rsidP="00CC4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служебному поведению работников школы и урегулированию конфликта интересов</w:t>
      </w:r>
    </w:p>
    <w:p w:rsidR="00CC441A" w:rsidRPr="00EF5E22" w:rsidRDefault="00CC441A" w:rsidP="00CC4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A" w:rsidRPr="006F44DF" w:rsidRDefault="00CC441A" w:rsidP="00CC441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41A" w:rsidRPr="006F44DF" w:rsidRDefault="00CC441A" w:rsidP="00CC4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6F44DF">
        <w:rPr>
          <w:rFonts w:ascii="Times New Roman" w:eastAsia="Calibri" w:hAnsi="Times New Roman" w:cs="Times New Roman"/>
          <w:sz w:val="24"/>
          <w:szCs w:val="24"/>
        </w:rPr>
        <w:t xml:space="preserve"> Положением о комиссии по соблюдению требований к служебн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ому поведению работников школы </w:t>
      </w:r>
      <w:r w:rsidRPr="006F44DF">
        <w:rPr>
          <w:rFonts w:ascii="Times New Roman" w:eastAsia="Calibri" w:hAnsi="Times New Roman" w:cs="Times New Roman"/>
          <w:sz w:val="24"/>
          <w:szCs w:val="24"/>
        </w:rPr>
        <w:t xml:space="preserve"> и урегулированию конфликта интересов (далее - Положение) определяется порядок формирования и деятельности комиссии по соблюдению требований к служебному поведению </w:t>
      </w:r>
      <w:r>
        <w:rPr>
          <w:rFonts w:ascii="Times New Roman" w:eastAsia="Calibri" w:hAnsi="Times New Roman" w:cs="Times New Roman"/>
          <w:sz w:val="24"/>
          <w:szCs w:val="24"/>
        </w:rPr>
        <w:t>работников школы.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овыми актами Кировской области</w:t>
      </w: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Основной задачей комиссии является содействие органам местного самоуправления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обеспечении соблюдения работниками школы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осуществлении в образовательной организации мер по предупреждению коррупции.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рассматривают вопросы, связанные с соблюдением требований к служебному поведению и (или) требований об урегулировании конфликта интересов в отношении работников школы.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состав комиссии входят председатель комиссии, его заместитель, назначаемый руководителем образовательной организации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состав комиссии входят: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заместитель руководителя образовательной организации (председатель комиссии), должностное лицо из работников школы, ответственное за работу по профилактике коррупционных и иных правонарушений, должностное лицо кадровой службы  образовательной организации (секретарь комиссии), председатель ПК школы, работники школы из различных структурных подразделений;</w:t>
      </w:r>
    </w:p>
    <w:p w:rsidR="00CC441A" w:rsidRPr="00833EE0" w:rsidRDefault="00CC441A" w:rsidP="00CC4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833E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может принять решение о включении в состав комиссии:</w:t>
      </w:r>
    </w:p>
    <w:p w:rsidR="00CC441A" w:rsidRPr="00833EE0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представителя управляющего совета, образованного при образовательной организации;</w:t>
      </w:r>
    </w:p>
    <w:p w:rsidR="00CC441A" w:rsidRPr="00833EE0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представителя общественной организации ветеранов педагогического труда.</w:t>
      </w:r>
    </w:p>
    <w:p w:rsidR="00CC441A" w:rsidRPr="00833EE0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представителя профсоюзной организации, действующей в установленном порядке в МКОУ ООШ </w:t>
      </w:r>
      <w:r w:rsidR="009C2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Плотбище</w:t>
      </w:r>
      <w:r w:rsidRPr="00833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Лица, указанные в пункте 7 настоящего Положения, включаются в состав комиссии в установленном порядке по согласованию с управляющим советом, общественной организацией ветеранов, действующей в установленном порядке в органе местного самоуправления, на основании запроса руководителя образовательной организации. Согласование осуществляется в 10-дневный срок со дня получения запроса.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Число членов комиссии должно быть не меньше пяти человек.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заседаниях комиссии с правом совещательного голоса участвуют: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непосредственный руководитель работника школы,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другие работники школы, которые могут дать пояснения по </w:t>
      </w:r>
      <w:proofErr w:type="gramStart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proofErr w:type="gramEnd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рассматриваемым комиссией; представители заинтересованных организаций; </w:t>
      </w:r>
      <w:proofErr w:type="gramStart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работника  школы,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школы, в отношении которого комиссией рассматривается этот вопрос, или любого члена комиссии.</w:t>
      </w:r>
      <w:proofErr w:type="gramEnd"/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 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Основаниями для проведения заседания комиссии являются: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представление руководителя образовательной о несоблюдении работником школы  требований к служебному поведению и (или) требований об урегулировании конфликта интересов;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поступившее в подразделение кадровой службы образовательной организации либо должностному лицу образовательной организации, ответственному за работу по профилактике коррупционных и иных правонарушений, в порядке, установленном нормативным правовым актом образовательной организации письменное обращение родителей обучающихся (или лиц их замещающих), членов трудового коллектива школы о коррупционных действиях и конфликтных ситуациях работников школы при выполнении ими должностных (служебных) обязанностей.</w:t>
      </w:r>
      <w:proofErr w:type="gramEnd"/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представление руководителя образовательной организации или любого члена комиссии, касающееся обеспечения соблюдения работником школы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представление  руководителя образовательной организации материалов проверки, свидетельствующих о представлении работником школы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доходам").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Письменное обращение гражданина по вопросу, указанному в абзаце втором подпункта "б" настоящего пункта рассматривается комиссией в течение семи дней со дня поступления указанного обращения.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CC441A" w:rsidRPr="00833EE0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833E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при поступлении к нему в порядке, предусмотренном нормативным правовым актом образовательной организации, информации, содержащей основания для проведения заседания комиссии:</w:t>
      </w:r>
    </w:p>
    <w:p w:rsidR="00CC441A" w:rsidRPr="00833EE0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организует ознакомление работника школы,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образовательной организации либо должностному лицу образовательной организации, ответственному за работу по профилактике коррупционных и иных правонарушений, и с</w:t>
      </w:r>
      <w:proofErr w:type="gramEnd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ее проверки;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C441A" w:rsidRPr="00833EE0" w:rsidRDefault="00CC441A" w:rsidP="00CC441A">
      <w:pPr>
        <w:pStyle w:val="a3"/>
        <w:shd w:val="clear" w:color="auto" w:fill="FFFFFF"/>
        <w:spacing w:before="168" w:beforeAutospacing="0" w:after="0" w:afterAutospacing="0"/>
        <w:jc w:val="both"/>
        <w:rPr>
          <w:color w:val="000000"/>
        </w:rPr>
      </w:pPr>
      <w:r w:rsidRPr="00833EE0">
        <w:t xml:space="preserve">17. </w:t>
      </w:r>
      <w:r w:rsidRPr="00833EE0">
        <w:rPr>
          <w:color w:val="000000"/>
        </w:rPr>
        <w:t>Заседание комиссии проводится, как правило, в присутствии работника школы,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работник указывает в обращении, заявлении или уведомлении.</w:t>
      </w:r>
    </w:p>
    <w:p w:rsidR="00CC441A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E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2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Заседания комиссии могут проводиться в отсутствие </w:t>
      </w:r>
      <w:r w:rsidRPr="00833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82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случае:</w:t>
      </w:r>
    </w:p>
    <w:p w:rsidR="00CC441A" w:rsidRPr="0082359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если в обращении, заявлении или уведомлении, </w:t>
      </w:r>
      <w:proofErr w:type="gramStart"/>
      <w:r w:rsidRPr="00823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83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83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83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823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не содержится указания о намерении </w:t>
      </w:r>
      <w:r w:rsidRPr="0083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 школы </w:t>
      </w:r>
      <w:r w:rsidRPr="00823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гражданина лично присутствовать на заседании комиссии;</w:t>
      </w:r>
    </w:p>
    <w:p w:rsidR="00CC441A" w:rsidRPr="00833EE0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если </w:t>
      </w:r>
      <w:r w:rsidRPr="0083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школы, намеревающий</w:t>
      </w:r>
      <w:r w:rsidRPr="00823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лично присутствовать на заседании комиссии </w:t>
      </w:r>
      <w:r w:rsidRPr="0083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надлежащим образом извещенный </w:t>
      </w:r>
      <w:r w:rsidRPr="00823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времени и </w:t>
      </w:r>
      <w:r w:rsidRPr="00833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его проведения, не явился на заседание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 заседании комиссии заслушиваются пояснения работника школы (с его согласия) и иных лиц, рассматриваются материалы по существу предъявляемых работника школы  претензий, а также дополнительные материалы.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 итогам рассмотрения вопроса, указанного в  подпункте "а" пункта 14 настоящего Положения, комиссия принимает одно из следующих решений: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работник школы соблюдал требования к служебному поведению и (или) требования об урегулировании конфликта интересов;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работник школы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образовательной организации указать работника школы на недопустимость нарушения требований к служебному поведению и (или) требований об урегулировании конфликта интересов либо применить к работнику школы конкретную меру ответственности. 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</w:t>
      </w:r>
      <w:proofErr w:type="gramStart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 подпункте "в" пункта 14 настоящего Положения, комиссия принимает одно из следующих решений, о котором направляет гражданину письменное уведомление в течение одного рабочего дня и уведомляет его устно в течение трех рабочих дней:</w:t>
      </w:r>
      <w:proofErr w:type="gramEnd"/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работник обеспечил соблюдение  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 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работник не обеспечил соблюдение  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сведения, представленные работником школы в соответствии с частью 1 статьи 3 Федерального закона "О </w:t>
      </w:r>
      <w:proofErr w:type="gramStart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сведения, представленные работником школы в соответствии с частью 1 статьи 3 Федерального закона "О </w:t>
      </w:r>
      <w:proofErr w:type="gramStart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 итогам рассмотрения вопросов, предусмотренных подпунктами "а", "б", "г" пункта 14 настоящего Положения, при наличии к тому оснований комиссия может принять иное решение, чем предусмотрено пунктами 20 - 24 настоящего Положения. Основания и мотивы принятия такого решения должны быть отражены в протоколе заседания комиссии.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27. Для исполнения решений комиссии могут быть подготовлены проекты нормативных правовых актов органов местного самоуправления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Решения комиссии по вопросам, указанным в пункте 14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 подпункте "б" пункта 14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 подпункте "б" пункта 14 настоящего Положения, носит обязательный характер.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 протоколе заседания комиссии указываются: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работника школы,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предъявляемые к работнику школы претензии, материалы, на которых они основываются;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работника школы и других лиц по существу предъявляемых претензий;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результаты голосования;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 школы.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Копии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заседания комиссии в 7</w:t>
      </w: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-дневный срок со дня заседания направляются руководителю образовательной организации, полностью или в виде выписок из него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школы, а также по решению комиссии - иным заинтересованным лицам.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Руководитель образовательной организации обязан рассмотреть протокол заседания комиссии и вправе учесть в пределах своей </w:t>
      </w:r>
      <w:proofErr w:type="gramStart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работнику школы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образовательной организации в письменной форме уведомляет комиссию в месячный срок со дня поступления к нему протокола заседания комиссии. Решение руководителя образовательной организации оглашается на ближайшем заседании комиссии и принимается к сведению без обсуждения.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34. В случае установления комиссией признаков дисциплинарного проступка в действиях (бездействии) работника школы  информация об этом представляется руководителю образовательной организации для решения вопроса о применении к работнику школы мер ответственности, предусмотренных нормативными правовыми актами Российской Федерации и нормативными правовыми актами Краснодарского края.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proofErr w:type="gramStart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факта совершения работником школы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36. Копия протокола заседания комиссии или выписка из него приобщается к личному делу работника школы,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proofErr w:type="gramStart"/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 органа местного самоуправления либо должностным лицом кадровой службы образовательной организации, ответственным за работу по профилактике коррупционных и иных правонарушений.</w:t>
      </w:r>
      <w:proofErr w:type="gramEnd"/>
    </w:p>
    <w:p w:rsidR="00CC441A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441A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A" w:rsidRDefault="000A3D77" w:rsidP="000A3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C441A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</w:t>
      </w:r>
    </w:p>
    <w:p w:rsidR="00CC441A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A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A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A3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CC441A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A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Приложение 1</w:t>
      </w:r>
    </w:p>
    <w:p w:rsidR="00CC441A" w:rsidRPr="00EF5E22" w:rsidRDefault="00CC441A" w:rsidP="00CC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441A" w:rsidRPr="002A0F6A" w:rsidRDefault="00CC441A" w:rsidP="00CC441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25302">
        <w:rPr>
          <w:rFonts w:ascii="Times New Roman" w:hAnsi="Times New Roman" w:cs="Times New Roman"/>
          <w:b/>
          <w:sz w:val="32"/>
          <w:szCs w:val="32"/>
        </w:rPr>
        <w:t>Комиссия по соблюдению требований к служебному поведению работников школы  и урегулированию конфликта интересов</w:t>
      </w:r>
    </w:p>
    <w:p w:rsidR="00CC441A" w:rsidRPr="00825302" w:rsidRDefault="00CC441A" w:rsidP="00CC44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9C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9C29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Байбородова</w:t>
      </w:r>
      <w:proofErr w:type="spellEnd"/>
      <w:r w:rsidR="009C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Вадимовна</w:t>
      </w:r>
    </w:p>
    <w:p w:rsidR="00CC441A" w:rsidRPr="00825302" w:rsidRDefault="00CC441A" w:rsidP="00CC44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</w:t>
      </w:r>
      <w:r w:rsidR="009C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Ахметова Венера </w:t>
      </w:r>
      <w:proofErr w:type="spellStart"/>
      <w:r w:rsidR="009C2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Миннегаяновна</w:t>
      </w:r>
      <w:proofErr w:type="spellEnd"/>
    </w:p>
    <w:p w:rsidR="00CC441A" w:rsidRPr="00825302" w:rsidRDefault="009C2911" w:rsidP="00CC44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– Буренкова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Юрьевна</w:t>
      </w:r>
    </w:p>
    <w:p w:rsidR="00CC441A" w:rsidRPr="00825302" w:rsidRDefault="00CC441A" w:rsidP="00CC44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30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CC441A" w:rsidRPr="00825302" w:rsidRDefault="009C2911" w:rsidP="00CC44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Юрьевна</w:t>
      </w:r>
      <w:r w:rsidR="00CC441A" w:rsidRPr="0082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профсоюза</w:t>
      </w:r>
    </w:p>
    <w:p w:rsidR="00CC441A" w:rsidRDefault="009C2911" w:rsidP="00CC44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  - повар МКОУ ООШ п. Плотбище</w:t>
      </w:r>
      <w:r w:rsidR="00CC441A" w:rsidRPr="0082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41A" w:rsidRPr="00825302" w:rsidRDefault="009C2911" w:rsidP="00CC44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Асхадуллина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Ильсияр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Ильдусовна</w:t>
      </w:r>
      <w:proofErr w:type="spellEnd"/>
      <w:r w:rsidR="00CC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уборщик служебных помещений</w:t>
      </w:r>
    </w:p>
    <w:p w:rsidR="00CC441A" w:rsidRDefault="00CC441A" w:rsidP="00CC441A">
      <w:pPr>
        <w:rPr>
          <w:rFonts w:ascii="Times New Roman" w:hAnsi="Times New Roman" w:cs="Times New Roman"/>
          <w:sz w:val="28"/>
          <w:szCs w:val="28"/>
        </w:rPr>
      </w:pPr>
    </w:p>
    <w:p w:rsidR="00CC441A" w:rsidRDefault="00CC441A" w:rsidP="00CC441A">
      <w:pPr>
        <w:rPr>
          <w:rFonts w:ascii="Times New Roman" w:hAnsi="Times New Roman" w:cs="Times New Roman"/>
          <w:sz w:val="28"/>
          <w:szCs w:val="28"/>
        </w:rPr>
      </w:pPr>
    </w:p>
    <w:p w:rsidR="00CC441A" w:rsidRDefault="00CC441A" w:rsidP="00CC441A">
      <w:pPr>
        <w:rPr>
          <w:rFonts w:ascii="Times New Roman" w:hAnsi="Times New Roman" w:cs="Times New Roman"/>
          <w:sz w:val="28"/>
          <w:szCs w:val="28"/>
        </w:rPr>
      </w:pPr>
    </w:p>
    <w:p w:rsidR="00CC441A" w:rsidRDefault="00CC441A" w:rsidP="00CC441A">
      <w:pPr>
        <w:rPr>
          <w:rFonts w:ascii="Times New Roman" w:hAnsi="Times New Roman" w:cs="Times New Roman"/>
          <w:sz w:val="28"/>
          <w:szCs w:val="28"/>
        </w:rPr>
      </w:pPr>
    </w:p>
    <w:p w:rsidR="00CC441A" w:rsidRPr="009625EB" w:rsidRDefault="00CC441A" w:rsidP="00CC441A">
      <w:pPr>
        <w:rPr>
          <w:rFonts w:ascii="Times New Roman" w:hAnsi="Times New Roman" w:cs="Times New Roman"/>
          <w:sz w:val="28"/>
          <w:szCs w:val="28"/>
        </w:rPr>
      </w:pPr>
    </w:p>
    <w:p w:rsidR="00EA63F4" w:rsidRPr="00CC441A" w:rsidRDefault="00EA63F4" w:rsidP="00CC441A"/>
    <w:sectPr w:rsidR="00EA63F4" w:rsidRPr="00CC441A" w:rsidSect="0015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4C2"/>
    <w:rsid w:val="000A3D77"/>
    <w:rsid w:val="00102E59"/>
    <w:rsid w:val="009C2911"/>
    <w:rsid w:val="00A564C2"/>
    <w:rsid w:val="00CC441A"/>
    <w:rsid w:val="00E751CB"/>
    <w:rsid w:val="00EA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admin-ib</cp:lastModifiedBy>
  <cp:revision>3</cp:revision>
  <cp:lastPrinted>2023-03-15T10:01:00Z</cp:lastPrinted>
  <dcterms:created xsi:type="dcterms:W3CDTF">2022-02-22T11:18:00Z</dcterms:created>
  <dcterms:modified xsi:type="dcterms:W3CDTF">2023-03-15T10:03:00Z</dcterms:modified>
</cp:coreProperties>
</file>